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E898B" w14:textId="1525AE5C" w:rsidR="00F26AD6" w:rsidRDefault="00F26AD6" w:rsidP="00F26AD6">
      <w:pPr>
        <w:jc w:val="center"/>
        <w:rPr>
          <w:b/>
          <w:bCs/>
        </w:rPr>
      </w:pPr>
      <w:r>
        <w:rPr>
          <w:b/>
          <w:bCs/>
          <w:noProof/>
        </w:rPr>
        <w:drawing>
          <wp:anchor distT="0" distB="0" distL="114300" distR="114300" simplePos="0" relativeHeight="251657216" behindDoc="0" locked="0" layoutInCell="1" allowOverlap="1" wp14:anchorId="459F7055" wp14:editId="3F281715">
            <wp:simplePos x="0" y="0"/>
            <wp:positionH relativeFrom="column">
              <wp:posOffset>6187440</wp:posOffset>
            </wp:positionH>
            <wp:positionV relativeFrom="paragraph">
              <wp:posOffset>0</wp:posOffset>
            </wp:positionV>
            <wp:extent cx="394970" cy="394970"/>
            <wp:effectExtent l="0" t="0" r="5080" b="5080"/>
            <wp:wrapThrough wrapText="bothSides">
              <wp:wrapPolygon edited="0">
                <wp:start x="0" y="0"/>
                <wp:lineTo x="0" y="20836"/>
                <wp:lineTo x="20836" y="20836"/>
                <wp:lineTo x="208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pic:spPr>
                </pic:pic>
              </a:graphicData>
            </a:graphic>
            <wp14:sizeRelH relativeFrom="page">
              <wp14:pctWidth>0</wp14:pctWidth>
            </wp14:sizeRelH>
            <wp14:sizeRelV relativeFrom="page">
              <wp14:pctHeight>0</wp14:pctHeight>
            </wp14:sizeRelV>
          </wp:anchor>
        </w:drawing>
      </w:r>
      <w:r w:rsidRPr="00F26AD6">
        <w:rPr>
          <w:b/>
          <w:bCs/>
        </w:rPr>
        <w:t>Kirk Smeaton CE Primary School</w:t>
      </w:r>
      <w:r w:rsidRPr="00F26AD6">
        <w:rPr>
          <w:b/>
          <w:bCs/>
        </w:rPr>
        <w:t xml:space="preserve"> </w:t>
      </w:r>
      <w:r w:rsidRPr="00F26AD6">
        <w:rPr>
          <w:b/>
          <w:bCs/>
        </w:rPr>
        <w:t>Home–School Agreement</w:t>
      </w:r>
    </w:p>
    <w:p w14:paraId="6F475F9D" w14:textId="153151DE" w:rsidR="00F26AD6" w:rsidRPr="00F26AD6" w:rsidRDefault="00F26AD6" w:rsidP="00F26AD6">
      <w:pPr>
        <w:rPr>
          <w:b/>
          <w:bCs/>
        </w:rPr>
      </w:pPr>
      <w:r>
        <w:rPr>
          <w:b/>
          <w:bCs/>
        </w:rPr>
        <w:t xml:space="preserve">Updated May 26 </w:t>
      </w:r>
    </w:p>
    <w:p w14:paraId="584F6FF6" w14:textId="77777777" w:rsidR="00F26AD6" w:rsidRPr="00F26AD6" w:rsidRDefault="00F26AD6" w:rsidP="00F26AD6">
      <w:r w:rsidRPr="00F26AD6">
        <w:t>At Kirk Smeaton CE Primary School, we believe that children thrive when school, home and the wider community work together. This agreement sets out the shared commitments that help every child feel safe, valued and able to achieve their full potential.</w:t>
      </w:r>
    </w:p>
    <w:p w14:paraId="7A8721BB" w14:textId="77777777" w:rsidR="00F26AD6" w:rsidRPr="00F26AD6" w:rsidRDefault="00F26AD6" w:rsidP="00F26AD6">
      <w:pPr>
        <w:rPr>
          <w:b/>
          <w:bCs/>
        </w:rPr>
      </w:pPr>
      <w:r w:rsidRPr="00F26AD6">
        <w:rPr>
          <w:b/>
          <w:bCs/>
        </w:rPr>
        <w:t>Our School Commitment</w:t>
      </w:r>
    </w:p>
    <w:p w14:paraId="2D25FC52" w14:textId="77777777" w:rsidR="00F26AD6" w:rsidRPr="00F26AD6" w:rsidRDefault="00F26AD6" w:rsidP="00F26AD6">
      <w:r w:rsidRPr="00F26AD6">
        <w:t>We will:</w:t>
      </w:r>
    </w:p>
    <w:p w14:paraId="254D9328" w14:textId="77777777" w:rsidR="00F26AD6" w:rsidRPr="00F26AD6" w:rsidRDefault="00F26AD6" w:rsidP="00F26AD6">
      <w:pPr>
        <w:numPr>
          <w:ilvl w:val="0"/>
          <w:numId w:val="1"/>
        </w:numPr>
        <w:spacing w:after="0"/>
      </w:pPr>
      <w:r w:rsidRPr="00F26AD6">
        <w:t>Treat all children fairly, with kindness, dignity and respect.</w:t>
      </w:r>
    </w:p>
    <w:p w14:paraId="2C13364E" w14:textId="77777777" w:rsidR="00F26AD6" w:rsidRPr="00F26AD6" w:rsidRDefault="00F26AD6" w:rsidP="00F26AD6">
      <w:pPr>
        <w:numPr>
          <w:ilvl w:val="0"/>
          <w:numId w:val="1"/>
        </w:numPr>
        <w:spacing w:after="0"/>
      </w:pPr>
      <w:r w:rsidRPr="00F26AD6">
        <w:t>Provide high</w:t>
      </w:r>
      <w:r w:rsidRPr="00F26AD6">
        <w:noBreakHyphen/>
        <w:t>quality teaching through a rich, engaging and inclusive curriculum.</w:t>
      </w:r>
    </w:p>
    <w:p w14:paraId="781720D4" w14:textId="77777777" w:rsidR="00F26AD6" w:rsidRPr="00F26AD6" w:rsidRDefault="00F26AD6" w:rsidP="00F26AD6">
      <w:pPr>
        <w:numPr>
          <w:ilvl w:val="0"/>
          <w:numId w:val="1"/>
        </w:numPr>
        <w:spacing w:after="0"/>
      </w:pPr>
      <w:r w:rsidRPr="00F26AD6">
        <w:t>Support and challenge every child to achieve their very best.</w:t>
      </w:r>
    </w:p>
    <w:p w14:paraId="2A5364B2" w14:textId="77777777" w:rsidR="00F26AD6" w:rsidRPr="00F26AD6" w:rsidRDefault="00F26AD6" w:rsidP="00F26AD6">
      <w:pPr>
        <w:numPr>
          <w:ilvl w:val="0"/>
          <w:numId w:val="1"/>
        </w:numPr>
        <w:spacing w:after="0"/>
      </w:pPr>
      <w:r w:rsidRPr="00F26AD6">
        <w:t>Share with children how they are progressing and what they need to do next.</w:t>
      </w:r>
    </w:p>
    <w:p w14:paraId="5C4AC7EB" w14:textId="77777777" w:rsidR="00F26AD6" w:rsidRPr="00F26AD6" w:rsidRDefault="00F26AD6" w:rsidP="00F26AD6">
      <w:pPr>
        <w:numPr>
          <w:ilvl w:val="0"/>
          <w:numId w:val="1"/>
        </w:numPr>
        <w:spacing w:after="0"/>
      </w:pPr>
      <w:r w:rsidRPr="00F26AD6">
        <w:t>Promote spiritual development and encourage children to reflect, care and show compassion.</w:t>
      </w:r>
    </w:p>
    <w:p w14:paraId="3BE4789C" w14:textId="77777777" w:rsidR="00F26AD6" w:rsidRPr="00F26AD6" w:rsidRDefault="00F26AD6" w:rsidP="00F26AD6">
      <w:pPr>
        <w:numPr>
          <w:ilvl w:val="0"/>
          <w:numId w:val="1"/>
        </w:numPr>
        <w:spacing w:after="0"/>
      </w:pPr>
      <w:r w:rsidRPr="00F26AD6">
        <w:t>Foster independence, responsibility and self</w:t>
      </w:r>
      <w:r w:rsidRPr="00F26AD6">
        <w:noBreakHyphen/>
        <w:t>esteem, recognising each child as unique and valued.</w:t>
      </w:r>
    </w:p>
    <w:p w14:paraId="46F3C446" w14:textId="77777777" w:rsidR="00F26AD6" w:rsidRPr="00F26AD6" w:rsidRDefault="00F26AD6" w:rsidP="00F26AD6">
      <w:pPr>
        <w:numPr>
          <w:ilvl w:val="0"/>
          <w:numId w:val="1"/>
        </w:numPr>
        <w:spacing w:after="0"/>
      </w:pPr>
      <w:r w:rsidRPr="00F26AD6">
        <w:t>Model positive behaviour, politeness and respect for all.</w:t>
      </w:r>
    </w:p>
    <w:p w14:paraId="10BD95D6" w14:textId="77777777" w:rsidR="00F26AD6" w:rsidRPr="00F26AD6" w:rsidRDefault="00F26AD6" w:rsidP="00F26AD6">
      <w:pPr>
        <w:numPr>
          <w:ilvl w:val="0"/>
          <w:numId w:val="1"/>
        </w:numPr>
        <w:spacing w:after="0"/>
      </w:pPr>
      <w:r w:rsidRPr="00F26AD6">
        <w:t>Help children understand their role in the wider community and the world.</w:t>
      </w:r>
    </w:p>
    <w:p w14:paraId="5429F581" w14:textId="77777777" w:rsidR="00F26AD6" w:rsidRPr="00F26AD6" w:rsidRDefault="00F26AD6" w:rsidP="00F26AD6">
      <w:pPr>
        <w:numPr>
          <w:ilvl w:val="0"/>
          <w:numId w:val="1"/>
        </w:numPr>
        <w:spacing w:after="0"/>
      </w:pPr>
      <w:r w:rsidRPr="00F26AD6">
        <w:t>Communicate clearly with parents about learning, wellbeing and school life.</w:t>
      </w:r>
    </w:p>
    <w:p w14:paraId="68BC29A2" w14:textId="77777777" w:rsidR="00F26AD6" w:rsidRPr="00F26AD6" w:rsidRDefault="00F26AD6" w:rsidP="00F26AD6">
      <w:pPr>
        <w:numPr>
          <w:ilvl w:val="0"/>
          <w:numId w:val="1"/>
        </w:numPr>
        <w:spacing w:after="0"/>
      </w:pPr>
      <w:r w:rsidRPr="00F26AD6">
        <w:t>Listen openly to concerns and work together to resolve issues.</w:t>
      </w:r>
    </w:p>
    <w:p w14:paraId="1596088A" w14:textId="77777777" w:rsidR="00F26AD6" w:rsidRPr="00F26AD6" w:rsidRDefault="00F26AD6" w:rsidP="00F26AD6">
      <w:pPr>
        <w:numPr>
          <w:ilvl w:val="0"/>
          <w:numId w:val="1"/>
        </w:numPr>
        <w:spacing w:after="0"/>
      </w:pPr>
      <w:r w:rsidRPr="00F26AD6">
        <w:t>Welcome parents into school life and provide opportunities for involvement.</w:t>
      </w:r>
    </w:p>
    <w:p w14:paraId="37D2640F" w14:textId="77777777" w:rsidR="00F26AD6" w:rsidRPr="00F26AD6" w:rsidRDefault="00F26AD6" w:rsidP="00F26AD6">
      <w:pPr>
        <w:numPr>
          <w:ilvl w:val="0"/>
          <w:numId w:val="1"/>
        </w:numPr>
        <w:spacing w:after="0"/>
      </w:pPr>
      <w:r w:rsidRPr="00F26AD6">
        <w:t>Start and finish the school day punctually.</w:t>
      </w:r>
    </w:p>
    <w:p w14:paraId="1D5569B2" w14:textId="77777777" w:rsidR="00F26AD6" w:rsidRPr="00F26AD6" w:rsidRDefault="00F26AD6" w:rsidP="00F26AD6">
      <w:pPr>
        <w:numPr>
          <w:ilvl w:val="0"/>
          <w:numId w:val="1"/>
        </w:numPr>
        <w:spacing w:after="0"/>
      </w:pPr>
      <w:r w:rsidRPr="00F26AD6">
        <w:t>Ensure all relevant policies are available and followed.</w:t>
      </w:r>
    </w:p>
    <w:p w14:paraId="70C487C2" w14:textId="77777777" w:rsidR="00F26AD6" w:rsidRPr="00F26AD6" w:rsidRDefault="00F26AD6" w:rsidP="00F26AD6">
      <w:pPr>
        <w:numPr>
          <w:ilvl w:val="0"/>
          <w:numId w:val="1"/>
        </w:numPr>
        <w:spacing w:after="0"/>
      </w:pPr>
      <w:r w:rsidRPr="00F26AD6">
        <w:t>Teach children how to stay safe online and protect themselves from bullying or misuse of technology.</w:t>
      </w:r>
    </w:p>
    <w:p w14:paraId="231C8AF3" w14:textId="77777777" w:rsidR="00F26AD6" w:rsidRDefault="00F26AD6" w:rsidP="00F26AD6">
      <w:pPr>
        <w:rPr>
          <w:b/>
          <w:bCs/>
        </w:rPr>
      </w:pPr>
    </w:p>
    <w:p w14:paraId="3E992339" w14:textId="5DB92710" w:rsidR="00F26AD6" w:rsidRPr="00F26AD6" w:rsidRDefault="00F26AD6" w:rsidP="00F26AD6">
      <w:pPr>
        <w:rPr>
          <w:b/>
          <w:bCs/>
        </w:rPr>
      </w:pPr>
      <w:r w:rsidRPr="00F26AD6">
        <w:rPr>
          <w:b/>
          <w:bCs/>
        </w:rPr>
        <w:t>Pupil Commitment</w:t>
      </w:r>
    </w:p>
    <w:p w14:paraId="13E92464" w14:textId="77777777" w:rsidR="00F26AD6" w:rsidRPr="00F26AD6" w:rsidRDefault="00F26AD6" w:rsidP="00F26AD6">
      <w:r w:rsidRPr="00F26AD6">
        <w:t>I will try to:</w:t>
      </w:r>
    </w:p>
    <w:p w14:paraId="7225CC45" w14:textId="77777777" w:rsidR="00F26AD6" w:rsidRPr="00F26AD6" w:rsidRDefault="00F26AD6" w:rsidP="00F26AD6">
      <w:pPr>
        <w:numPr>
          <w:ilvl w:val="0"/>
          <w:numId w:val="2"/>
        </w:numPr>
        <w:spacing w:after="0"/>
      </w:pPr>
      <w:r w:rsidRPr="00F26AD6">
        <w:t>Show kindness, respect and consideration to everyone.</w:t>
      </w:r>
    </w:p>
    <w:p w14:paraId="2F1A58E5" w14:textId="77777777" w:rsidR="00F26AD6" w:rsidRPr="00F26AD6" w:rsidRDefault="00F26AD6" w:rsidP="00F26AD6">
      <w:pPr>
        <w:numPr>
          <w:ilvl w:val="0"/>
          <w:numId w:val="2"/>
        </w:numPr>
        <w:spacing w:after="0"/>
      </w:pPr>
      <w:r w:rsidRPr="00F26AD6">
        <w:t>Be ready to learn, work hard and always try my best.</w:t>
      </w:r>
    </w:p>
    <w:p w14:paraId="20D11D57" w14:textId="77777777" w:rsidR="00F26AD6" w:rsidRPr="00F26AD6" w:rsidRDefault="00F26AD6" w:rsidP="00F26AD6">
      <w:pPr>
        <w:numPr>
          <w:ilvl w:val="0"/>
          <w:numId w:val="2"/>
        </w:numPr>
        <w:spacing w:after="0"/>
      </w:pPr>
      <w:r w:rsidRPr="00F26AD6">
        <w:t>Tell the truth and take responsibility for my actions.</w:t>
      </w:r>
    </w:p>
    <w:p w14:paraId="115F4569" w14:textId="77777777" w:rsidR="00F26AD6" w:rsidRPr="00F26AD6" w:rsidRDefault="00F26AD6" w:rsidP="00F26AD6">
      <w:pPr>
        <w:numPr>
          <w:ilvl w:val="0"/>
          <w:numId w:val="2"/>
        </w:numPr>
        <w:spacing w:after="0"/>
      </w:pPr>
      <w:r w:rsidRPr="00F26AD6">
        <w:t>Listen carefully and follow instructions.</w:t>
      </w:r>
    </w:p>
    <w:p w14:paraId="0EF68678" w14:textId="77777777" w:rsidR="00F26AD6" w:rsidRPr="00F26AD6" w:rsidRDefault="00F26AD6" w:rsidP="00F26AD6">
      <w:pPr>
        <w:numPr>
          <w:ilvl w:val="0"/>
          <w:numId w:val="2"/>
        </w:numPr>
        <w:spacing w:after="0"/>
      </w:pPr>
      <w:r w:rsidRPr="00F26AD6">
        <w:t>Stand up for what is right and think before I act or speak.</w:t>
      </w:r>
    </w:p>
    <w:p w14:paraId="22915B59" w14:textId="77777777" w:rsidR="00F26AD6" w:rsidRPr="00F26AD6" w:rsidRDefault="00F26AD6" w:rsidP="00F26AD6">
      <w:pPr>
        <w:numPr>
          <w:ilvl w:val="0"/>
          <w:numId w:val="2"/>
        </w:numPr>
        <w:spacing w:after="0"/>
      </w:pPr>
      <w:r w:rsidRPr="00F26AD6">
        <w:t>Allow others to learn without disruption.</w:t>
      </w:r>
    </w:p>
    <w:p w14:paraId="3D6A3030" w14:textId="77777777" w:rsidR="00F26AD6" w:rsidRPr="00F26AD6" w:rsidRDefault="00F26AD6" w:rsidP="00F26AD6">
      <w:pPr>
        <w:numPr>
          <w:ilvl w:val="0"/>
          <w:numId w:val="2"/>
        </w:numPr>
        <w:spacing w:after="0"/>
      </w:pPr>
      <w:r w:rsidRPr="00F26AD6">
        <w:t>Speak politely and behave sensibly.</w:t>
      </w:r>
    </w:p>
    <w:p w14:paraId="2DC76686" w14:textId="77777777" w:rsidR="00F26AD6" w:rsidRPr="00F26AD6" w:rsidRDefault="00F26AD6" w:rsidP="00F26AD6">
      <w:pPr>
        <w:numPr>
          <w:ilvl w:val="0"/>
          <w:numId w:val="2"/>
        </w:numPr>
        <w:spacing w:after="0"/>
      </w:pPr>
      <w:r w:rsidRPr="00F26AD6">
        <w:t>Care for others and help make our school a happy place.</w:t>
      </w:r>
    </w:p>
    <w:p w14:paraId="55B4E849" w14:textId="77777777" w:rsidR="00F26AD6" w:rsidRPr="00F26AD6" w:rsidRDefault="00F26AD6" w:rsidP="00F26AD6">
      <w:pPr>
        <w:numPr>
          <w:ilvl w:val="0"/>
          <w:numId w:val="2"/>
        </w:numPr>
        <w:spacing w:after="0"/>
      </w:pPr>
      <w:r w:rsidRPr="00F26AD6">
        <w:t>Look after my belongings and respect other people’s property.</w:t>
      </w:r>
    </w:p>
    <w:p w14:paraId="18402EE9" w14:textId="77777777" w:rsidR="00F26AD6" w:rsidRPr="00F26AD6" w:rsidRDefault="00F26AD6" w:rsidP="00F26AD6">
      <w:pPr>
        <w:numPr>
          <w:ilvl w:val="0"/>
          <w:numId w:val="2"/>
        </w:numPr>
        <w:spacing w:after="0"/>
      </w:pPr>
      <w:r w:rsidRPr="00F26AD6">
        <w:t>Wear the correct school uniform and keep myself smart.</w:t>
      </w:r>
    </w:p>
    <w:p w14:paraId="715453D1" w14:textId="77777777" w:rsidR="00F26AD6" w:rsidRPr="00F26AD6" w:rsidRDefault="00F26AD6" w:rsidP="00F26AD6">
      <w:pPr>
        <w:numPr>
          <w:ilvl w:val="0"/>
          <w:numId w:val="2"/>
        </w:numPr>
        <w:spacing w:after="0"/>
      </w:pPr>
      <w:r w:rsidRPr="00F26AD6">
        <w:t>Remove earrings and piercings during the school day.</w:t>
      </w:r>
    </w:p>
    <w:p w14:paraId="4B207B73" w14:textId="77777777" w:rsidR="00F26AD6" w:rsidRPr="00F26AD6" w:rsidRDefault="00F26AD6" w:rsidP="00F26AD6">
      <w:pPr>
        <w:numPr>
          <w:ilvl w:val="0"/>
          <w:numId w:val="2"/>
        </w:numPr>
        <w:spacing w:after="0"/>
      </w:pPr>
      <w:r w:rsidRPr="00F26AD6">
        <w:t>Set a good example to others.</w:t>
      </w:r>
    </w:p>
    <w:p w14:paraId="382CD4CD" w14:textId="77777777" w:rsidR="00F26AD6" w:rsidRPr="00F26AD6" w:rsidRDefault="00F26AD6" w:rsidP="00F26AD6">
      <w:pPr>
        <w:numPr>
          <w:ilvl w:val="0"/>
          <w:numId w:val="2"/>
        </w:numPr>
        <w:spacing w:after="0"/>
      </w:pPr>
      <w:r w:rsidRPr="00F26AD6">
        <w:t>Follow the school, classroom and playground rules.</w:t>
      </w:r>
    </w:p>
    <w:p w14:paraId="2AEC9723" w14:textId="77777777" w:rsidR="00F26AD6" w:rsidRPr="00F26AD6" w:rsidRDefault="00F26AD6" w:rsidP="00F26AD6">
      <w:pPr>
        <w:numPr>
          <w:ilvl w:val="0"/>
          <w:numId w:val="2"/>
        </w:numPr>
        <w:spacing w:after="0"/>
      </w:pPr>
      <w:r w:rsidRPr="00F26AD6">
        <w:t>Complete homework on time and ask for help if I need it.</w:t>
      </w:r>
    </w:p>
    <w:p w14:paraId="516EEB50" w14:textId="77777777" w:rsidR="00F26AD6" w:rsidRPr="00F26AD6" w:rsidRDefault="00F26AD6" w:rsidP="00F26AD6">
      <w:pPr>
        <w:numPr>
          <w:ilvl w:val="0"/>
          <w:numId w:val="2"/>
        </w:numPr>
        <w:spacing w:after="0"/>
      </w:pPr>
      <w:r w:rsidRPr="00F26AD6">
        <w:t>Talk to an adult if I am worried about anything at school or at home.</w:t>
      </w:r>
    </w:p>
    <w:p w14:paraId="63078E21" w14:textId="77777777" w:rsidR="00F26AD6" w:rsidRDefault="00F26AD6" w:rsidP="00F26AD6">
      <w:pPr>
        <w:rPr>
          <w:b/>
          <w:bCs/>
        </w:rPr>
      </w:pPr>
    </w:p>
    <w:p w14:paraId="27462E7C" w14:textId="474FFF72" w:rsidR="00F26AD6" w:rsidRPr="00F26AD6" w:rsidRDefault="00F26AD6" w:rsidP="00F26AD6">
      <w:pPr>
        <w:rPr>
          <w:b/>
          <w:bCs/>
        </w:rPr>
      </w:pPr>
      <w:r w:rsidRPr="00F26AD6">
        <w:rPr>
          <w:b/>
          <w:bCs/>
        </w:rPr>
        <w:t>Parent/Carer Commitment</w:t>
      </w:r>
    </w:p>
    <w:p w14:paraId="4A721D65" w14:textId="77777777" w:rsidR="00F26AD6" w:rsidRPr="00F26AD6" w:rsidRDefault="00F26AD6" w:rsidP="00F26AD6">
      <w:r w:rsidRPr="00F26AD6">
        <w:t>I will aim to:</w:t>
      </w:r>
    </w:p>
    <w:p w14:paraId="16DE7712" w14:textId="77777777" w:rsidR="00F26AD6" w:rsidRPr="00F26AD6" w:rsidRDefault="00F26AD6" w:rsidP="00F26AD6">
      <w:pPr>
        <w:numPr>
          <w:ilvl w:val="0"/>
          <w:numId w:val="3"/>
        </w:numPr>
        <w:spacing w:after="0"/>
      </w:pPr>
      <w:r w:rsidRPr="00F26AD6">
        <w:t>Ensure my child attends school every day, on time and ready to learn.</w:t>
      </w:r>
    </w:p>
    <w:p w14:paraId="6F8ABD09" w14:textId="77777777" w:rsidR="00F26AD6" w:rsidRPr="00F26AD6" w:rsidRDefault="00F26AD6" w:rsidP="00F26AD6">
      <w:pPr>
        <w:numPr>
          <w:ilvl w:val="0"/>
          <w:numId w:val="3"/>
        </w:numPr>
        <w:spacing w:after="0"/>
      </w:pPr>
      <w:r w:rsidRPr="00F26AD6">
        <w:t>Avoid taking my child out of school during term time unless absolutely necessary.</w:t>
      </w:r>
    </w:p>
    <w:p w14:paraId="3882F7C2" w14:textId="77777777" w:rsidR="00F26AD6" w:rsidRPr="00F26AD6" w:rsidRDefault="00F26AD6" w:rsidP="00F26AD6">
      <w:pPr>
        <w:numPr>
          <w:ilvl w:val="0"/>
          <w:numId w:val="3"/>
        </w:numPr>
        <w:spacing w:after="0"/>
      </w:pPr>
      <w:r w:rsidRPr="00F26AD6">
        <w:t>Ensure my child wears the correct uniform and has their PE kit in school.</w:t>
      </w:r>
    </w:p>
    <w:p w14:paraId="1367A020" w14:textId="77777777" w:rsidR="00F26AD6" w:rsidRPr="00F26AD6" w:rsidRDefault="00F26AD6" w:rsidP="00F26AD6">
      <w:pPr>
        <w:numPr>
          <w:ilvl w:val="0"/>
          <w:numId w:val="3"/>
        </w:numPr>
        <w:spacing w:after="0"/>
      </w:pPr>
      <w:r w:rsidRPr="00F26AD6">
        <w:t xml:space="preserve">Collect my child punctually and inform school of any changes to </w:t>
      </w:r>
      <w:proofErr w:type="spellStart"/>
      <w:r w:rsidRPr="00F26AD6">
        <w:t>pick</w:t>
      </w:r>
      <w:r w:rsidRPr="00F26AD6">
        <w:noBreakHyphen/>
        <w:t>up</w:t>
      </w:r>
      <w:proofErr w:type="spellEnd"/>
      <w:r w:rsidRPr="00F26AD6">
        <w:t xml:space="preserve"> arrangements.</w:t>
      </w:r>
    </w:p>
    <w:p w14:paraId="0976AC84" w14:textId="77777777" w:rsidR="00F26AD6" w:rsidRPr="00F26AD6" w:rsidRDefault="00F26AD6" w:rsidP="00F26AD6">
      <w:pPr>
        <w:numPr>
          <w:ilvl w:val="0"/>
          <w:numId w:val="3"/>
        </w:numPr>
        <w:spacing w:after="0"/>
      </w:pPr>
      <w:r w:rsidRPr="00F26AD6">
        <w:t>Inform school of any issues that may affect my child’s learning or behaviour.</w:t>
      </w:r>
    </w:p>
    <w:p w14:paraId="28C502F8" w14:textId="77777777" w:rsidR="00F26AD6" w:rsidRPr="00F26AD6" w:rsidRDefault="00F26AD6" w:rsidP="00F26AD6">
      <w:pPr>
        <w:numPr>
          <w:ilvl w:val="0"/>
          <w:numId w:val="3"/>
        </w:numPr>
        <w:spacing w:after="0"/>
      </w:pPr>
      <w:r w:rsidRPr="00F26AD6">
        <w:lastRenderedPageBreak/>
        <w:t>Make sure my child has the items they need (water bottle, coat, sun protection when needed).</w:t>
      </w:r>
    </w:p>
    <w:p w14:paraId="290FB4B8" w14:textId="77777777" w:rsidR="00F26AD6" w:rsidRPr="00F26AD6" w:rsidRDefault="00F26AD6" w:rsidP="00F26AD6">
      <w:pPr>
        <w:numPr>
          <w:ilvl w:val="0"/>
          <w:numId w:val="3"/>
        </w:numPr>
        <w:spacing w:after="0"/>
      </w:pPr>
      <w:r w:rsidRPr="00F26AD6">
        <w:t>Encourage good behaviour, politeness and respect for others.</w:t>
      </w:r>
    </w:p>
    <w:p w14:paraId="5A94BB67" w14:textId="77777777" w:rsidR="00F26AD6" w:rsidRPr="00F26AD6" w:rsidRDefault="00F26AD6" w:rsidP="00F26AD6">
      <w:pPr>
        <w:numPr>
          <w:ilvl w:val="0"/>
          <w:numId w:val="3"/>
        </w:numPr>
        <w:spacing w:after="0"/>
      </w:pPr>
      <w:r w:rsidRPr="00F26AD6">
        <w:t>Support my child’s learning at home, including homework.</w:t>
      </w:r>
    </w:p>
    <w:p w14:paraId="16E63FFA" w14:textId="77777777" w:rsidR="00F26AD6" w:rsidRPr="00F26AD6" w:rsidRDefault="00F26AD6" w:rsidP="00F26AD6">
      <w:pPr>
        <w:numPr>
          <w:ilvl w:val="0"/>
          <w:numId w:val="3"/>
        </w:numPr>
        <w:spacing w:after="0"/>
      </w:pPr>
      <w:r w:rsidRPr="00F26AD6">
        <w:t>Support the school’s ethos, values and ways of working.</w:t>
      </w:r>
    </w:p>
    <w:p w14:paraId="1A312055" w14:textId="77777777" w:rsidR="00F26AD6" w:rsidRPr="00F26AD6" w:rsidRDefault="00F26AD6" w:rsidP="00F26AD6">
      <w:pPr>
        <w:numPr>
          <w:ilvl w:val="0"/>
          <w:numId w:val="3"/>
        </w:numPr>
        <w:spacing w:after="0"/>
      </w:pPr>
      <w:r w:rsidRPr="00F26AD6">
        <w:t>Meet with staff when needed to discuss learning or behaviour.</w:t>
      </w:r>
    </w:p>
    <w:p w14:paraId="69B20D6E" w14:textId="77777777" w:rsidR="00F26AD6" w:rsidRPr="00F26AD6" w:rsidRDefault="00F26AD6" w:rsidP="00F26AD6">
      <w:pPr>
        <w:numPr>
          <w:ilvl w:val="0"/>
          <w:numId w:val="3"/>
        </w:numPr>
        <w:spacing w:after="0"/>
      </w:pPr>
      <w:r w:rsidRPr="00F26AD6">
        <w:t>Follow the parent behaviour policy and communicate respectfully with staff and pupils.</w:t>
      </w:r>
    </w:p>
    <w:p w14:paraId="6EBA29C6" w14:textId="77777777" w:rsidR="00F26AD6" w:rsidRPr="00F26AD6" w:rsidRDefault="00F26AD6" w:rsidP="00F26AD6">
      <w:pPr>
        <w:numPr>
          <w:ilvl w:val="0"/>
          <w:numId w:val="3"/>
        </w:numPr>
        <w:spacing w:after="0"/>
      </w:pPr>
      <w:r w:rsidRPr="00F26AD6">
        <w:t>Attend parents’ meetings and support school events where possible.</w:t>
      </w:r>
    </w:p>
    <w:p w14:paraId="76E17196" w14:textId="77777777" w:rsidR="00F26AD6" w:rsidRPr="00F26AD6" w:rsidRDefault="00F26AD6" w:rsidP="00F26AD6">
      <w:pPr>
        <w:numPr>
          <w:ilvl w:val="0"/>
          <w:numId w:val="3"/>
        </w:numPr>
        <w:spacing w:after="0"/>
      </w:pPr>
      <w:r w:rsidRPr="00F26AD6">
        <w:t>Follow school guidance on mobile devices and social media.</w:t>
      </w:r>
    </w:p>
    <w:p w14:paraId="41CF6D9F" w14:textId="77777777" w:rsidR="00F26AD6" w:rsidRPr="00F26AD6" w:rsidRDefault="00F26AD6" w:rsidP="00F26AD6">
      <w:pPr>
        <w:numPr>
          <w:ilvl w:val="0"/>
          <w:numId w:val="3"/>
        </w:numPr>
        <w:spacing w:after="0"/>
      </w:pPr>
      <w:r w:rsidRPr="00F26AD6">
        <w:t>Check school communications regularly (email, Dojo, Arbor).</w:t>
      </w:r>
    </w:p>
    <w:p w14:paraId="4DAD366A" w14:textId="77777777" w:rsidR="00F26AD6" w:rsidRPr="00F26AD6" w:rsidRDefault="00F26AD6" w:rsidP="00F26AD6">
      <w:pPr>
        <w:numPr>
          <w:ilvl w:val="0"/>
          <w:numId w:val="3"/>
        </w:numPr>
        <w:spacing w:after="0"/>
      </w:pPr>
      <w:r w:rsidRPr="00F26AD6">
        <w:t>Park safely and respectfully around school.</w:t>
      </w:r>
    </w:p>
    <w:p w14:paraId="196C9779" w14:textId="77777777" w:rsidR="00F26AD6" w:rsidRDefault="00F26AD6" w:rsidP="00F26AD6">
      <w:pPr>
        <w:rPr>
          <w:b/>
          <w:bCs/>
        </w:rPr>
      </w:pPr>
    </w:p>
    <w:p w14:paraId="090D6F8E" w14:textId="11C3A3B8" w:rsidR="00F26AD6" w:rsidRPr="00F26AD6" w:rsidRDefault="00F26AD6" w:rsidP="00F26AD6">
      <w:pPr>
        <w:rPr>
          <w:b/>
          <w:bCs/>
        </w:rPr>
      </w:pPr>
      <w:r w:rsidRPr="00F26AD6">
        <w:rPr>
          <w:b/>
          <w:bCs/>
        </w:rPr>
        <w:t>Governing Body Commitment</w:t>
      </w:r>
    </w:p>
    <w:p w14:paraId="637D5567" w14:textId="77777777" w:rsidR="00F26AD6" w:rsidRPr="00F26AD6" w:rsidRDefault="00F26AD6" w:rsidP="00F26AD6">
      <w:r w:rsidRPr="00F26AD6">
        <w:t>Our governors will:</w:t>
      </w:r>
    </w:p>
    <w:p w14:paraId="5A4240CF" w14:textId="77777777" w:rsidR="00F26AD6" w:rsidRPr="00F26AD6" w:rsidRDefault="00F26AD6" w:rsidP="00F26AD6">
      <w:pPr>
        <w:numPr>
          <w:ilvl w:val="0"/>
          <w:numId w:val="4"/>
        </w:numPr>
        <w:spacing w:after="0"/>
      </w:pPr>
      <w:r w:rsidRPr="00F26AD6">
        <w:t>Ensure school policies promote safety, wellbeing and high</w:t>
      </w:r>
      <w:r w:rsidRPr="00F26AD6">
        <w:noBreakHyphen/>
        <w:t>quality education for all pupils.</w:t>
      </w:r>
    </w:p>
    <w:p w14:paraId="3ABD30B9" w14:textId="77777777" w:rsidR="00F26AD6" w:rsidRPr="00F26AD6" w:rsidRDefault="00F26AD6" w:rsidP="00F26AD6">
      <w:pPr>
        <w:numPr>
          <w:ilvl w:val="0"/>
          <w:numId w:val="4"/>
        </w:numPr>
        <w:spacing w:after="0"/>
      </w:pPr>
      <w:r w:rsidRPr="00F26AD6">
        <w:t>Monitor the school’s performance and support leaders in raising standards.</w:t>
      </w:r>
    </w:p>
    <w:p w14:paraId="0702F5CA" w14:textId="77777777" w:rsidR="00F26AD6" w:rsidRPr="00F26AD6" w:rsidRDefault="00F26AD6" w:rsidP="00F26AD6">
      <w:pPr>
        <w:numPr>
          <w:ilvl w:val="0"/>
          <w:numId w:val="4"/>
        </w:numPr>
        <w:spacing w:after="0"/>
      </w:pPr>
      <w:r w:rsidRPr="00F26AD6">
        <w:t>Ensure funding is used effectively to support learning and school improvement.</w:t>
      </w:r>
    </w:p>
    <w:p w14:paraId="179BEBED" w14:textId="77777777" w:rsidR="00F26AD6" w:rsidRPr="00F26AD6" w:rsidRDefault="00F26AD6" w:rsidP="00F26AD6">
      <w:pPr>
        <w:numPr>
          <w:ilvl w:val="0"/>
          <w:numId w:val="4"/>
        </w:numPr>
        <w:spacing w:after="0"/>
      </w:pPr>
      <w:r w:rsidRPr="00F26AD6">
        <w:t>Visit school regularly and engage with staff, pupils and parents.</w:t>
      </w:r>
    </w:p>
    <w:p w14:paraId="53B696A6" w14:textId="77777777" w:rsidR="00F26AD6" w:rsidRPr="00F26AD6" w:rsidRDefault="00F26AD6" w:rsidP="00F26AD6"/>
    <w:p w14:paraId="1FE4F667" w14:textId="77777777" w:rsidR="00785A1B" w:rsidRDefault="00785A1B"/>
    <w:sectPr w:rsidR="00785A1B" w:rsidSect="00F26A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49CC"/>
    <w:multiLevelType w:val="multilevel"/>
    <w:tmpl w:val="A63A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3776B"/>
    <w:multiLevelType w:val="multilevel"/>
    <w:tmpl w:val="14C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5156D5"/>
    <w:multiLevelType w:val="multilevel"/>
    <w:tmpl w:val="DC4C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062A7"/>
    <w:multiLevelType w:val="multilevel"/>
    <w:tmpl w:val="D4D6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D6"/>
    <w:rsid w:val="00785A1B"/>
    <w:rsid w:val="00F2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88AF56"/>
  <w15:chartTrackingRefBased/>
  <w15:docId w15:val="{9D9CF79E-A62B-4142-ACBF-E14C134D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57EC46A1B749940CB968804BF55E" ma:contentTypeVersion="13" ma:contentTypeDescription="Create a new document." ma:contentTypeScope="" ma:versionID="78ee94ad6e5a0adbbab15d5baded64bd">
  <xsd:schema xmlns:xsd="http://www.w3.org/2001/XMLSchema" xmlns:xs="http://www.w3.org/2001/XMLSchema" xmlns:p="http://schemas.microsoft.com/office/2006/metadata/properties" xmlns:ns2="3d86ce23-6a23-4c8e-85f4-67b6b4fc75c7" xmlns:ns3="9085328a-be14-494d-a387-9c4e975dfcce" targetNamespace="http://schemas.microsoft.com/office/2006/metadata/properties" ma:root="true" ma:fieldsID="7b114ddef77e235662df3ed8db8a4ab8" ns2:_="" ns3:_="">
    <xsd:import namespace="3d86ce23-6a23-4c8e-85f4-67b6b4fc75c7"/>
    <xsd:import namespace="9085328a-be14-494d-a387-9c4e975df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6ce23-6a23-4c8e-85f4-67b6b4fc7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6dfe8f-af34-456f-9550-c25cc7267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85328a-be14-494d-a387-9c4e975dfc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635aa7-4fac-47ed-909b-54b2591163a8}" ma:internalName="TaxCatchAll" ma:showField="CatchAllData" ma:web="9085328a-be14-494d-a387-9c4e975df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6ce23-6a23-4c8e-85f4-67b6b4fc75c7">
      <Terms xmlns="http://schemas.microsoft.com/office/infopath/2007/PartnerControls"/>
    </lcf76f155ced4ddcb4097134ff3c332f>
    <TaxCatchAll xmlns="9085328a-be14-494d-a387-9c4e975dfcce" xsi:nil="true"/>
  </documentManagement>
</p:properties>
</file>

<file path=customXml/itemProps1.xml><?xml version="1.0" encoding="utf-8"?>
<ds:datastoreItem xmlns:ds="http://schemas.openxmlformats.org/officeDocument/2006/customXml" ds:itemID="{77A37FAB-BC89-424A-B553-907C36309C77}"/>
</file>

<file path=customXml/itemProps2.xml><?xml version="1.0" encoding="utf-8"?>
<ds:datastoreItem xmlns:ds="http://schemas.openxmlformats.org/officeDocument/2006/customXml" ds:itemID="{74A760CE-7C54-4F24-B9E4-F2A6F1D77861}"/>
</file>

<file path=customXml/itemProps3.xml><?xml version="1.0" encoding="utf-8"?>
<ds:datastoreItem xmlns:ds="http://schemas.openxmlformats.org/officeDocument/2006/customXml" ds:itemID="{DC197CD9-8E02-4F8D-8C9B-B01E65D061F5}"/>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Cuddy</dc:creator>
  <cp:keywords/>
  <dc:description/>
  <cp:lastModifiedBy>Hannah Cuddy</cp:lastModifiedBy>
  <cp:revision>2</cp:revision>
  <dcterms:created xsi:type="dcterms:W3CDTF">2026-05-12T08:45:00Z</dcterms:created>
  <dcterms:modified xsi:type="dcterms:W3CDTF">2026-05-12T08:45:00Z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0x010100E5F057EC46A1B749940CB968804BF55E</vt:lpwstr>
  </property>
</Properties>
</file>