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CEEF" w14:textId="77777777" w:rsidR="008F2774" w:rsidRPr="008F2774" w:rsidRDefault="008F2774" w:rsidP="008F2774">
      <w:pPr>
        <w:spacing w:after="0"/>
        <w:jc w:val="center"/>
        <w:rPr>
          <w:b/>
          <w:bCs/>
        </w:rPr>
      </w:pPr>
      <w:r w:rsidRPr="008F2774">
        <w:rPr>
          <w:b/>
          <w:bCs/>
        </w:rPr>
        <w:t>Kirk Smeaton Church of England Primary School</w:t>
      </w:r>
    </w:p>
    <w:p w14:paraId="6FC860E4" w14:textId="77777777" w:rsidR="008F2774" w:rsidRPr="008F2774" w:rsidRDefault="008F2774" w:rsidP="008F2774">
      <w:pPr>
        <w:spacing w:after="0"/>
        <w:jc w:val="center"/>
        <w:rPr>
          <w:b/>
          <w:bCs/>
        </w:rPr>
      </w:pPr>
      <w:r w:rsidRPr="008F2774">
        <w:rPr>
          <w:b/>
          <w:bCs/>
        </w:rPr>
        <w:t>PSHE and RSHE Policy</w:t>
      </w:r>
    </w:p>
    <w:p w14:paraId="753A0243" w14:textId="7172AB3F" w:rsidR="008F2774" w:rsidRPr="008F2774" w:rsidRDefault="008F2774" w:rsidP="008F2774">
      <w:pPr>
        <w:spacing w:after="0"/>
      </w:pPr>
      <w:r w:rsidRPr="008F2774">
        <w:rPr>
          <w:b/>
          <w:bCs/>
        </w:rPr>
        <w:t>Review Date:</w:t>
      </w:r>
      <w:r w:rsidRPr="008F2774">
        <w:t xml:space="preserve"> March 2026 </w:t>
      </w:r>
      <w:r w:rsidRPr="008F2774">
        <w:rPr>
          <w:b/>
          <w:bCs/>
        </w:rPr>
        <w:t>Next Review:</w:t>
      </w:r>
      <w:r w:rsidRPr="008F2774">
        <w:t xml:space="preserve"> March 2027 </w:t>
      </w:r>
    </w:p>
    <w:p w14:paraId="04FA938A" w14:textId="77777777" w:rsidR="008F2774" w:rsidRDefault="008F2774" w:rsidP="008F2774">
      <w:pPr>
        <w:spacing w:after="0"/>
        <w:rPr>
          <w:b/>
          <w:bCs/>
        </w:rPr>
      </w:pPr>
    </w:p>
    <w:p w14:paraId="4D75B2DC" w14:textId="3AAFCA8F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1. Vision and Christian Ethos</w:t>
      </w:r>
    </w:p>
    <w:p w14:paraId="375B78C4" w14:textId="77777777" w:rsidR="008F2774" w:rsidRPr="008F2774" w:rsidRDefault="008F2774" w:rsidP="008F2774">
      <w:pPr>
        <w:spacing w:after="0"/>
      </w:pPr>
      <w:r w:rsidRPr="008F2774">
        <w:t xml:space="preserve">Our Christian values underpin our vision: </w:t>
      </w:r>
      <w:r w:rsidRPr="008F2774">
        <w:rPr>
          <w:b/>
          <w:bCs/>
        </w:rPr>
        <w:t>every child is valued, loved and encouraged to achieve their full potential</w:t>
      </w:r>
      <w:r w:rsidRPr="008F2774">
        <w:t>. We promote respect, dignity and compassion for all members of our school community. Wherever possible, we make close links between our Christian values, collective worship and the PSHE curriculum.</w:t>
      </w:r>
    </w:p>
    <w:p w14:paraId="4B34BEAF" w14:textId="1BFAC278" w:rsidR="008F2774" w:rsidRPr="008F2774" w:rsidRDefault="008F2774" w:rsidP="008F2774">
      <w:pPr>
        <w:spacing w:after="0"/>
      </w:pPr>
      <w:r w:rsidRPr="008F2774">
        <w:t>We recognise the multicultural, multi</w:t>
      </w:r>
      <w:r w:rsidRPr="008F2774">
        <w:noBreakHyphen/>
        <w:t>faith and ever</w:t>
      </w:r>
      <w:r w:rsidRPr="008F2774">
        <w:noBreakHyphen/>
        <w:t xml:space="preserve">changing nature of the United Kingdom. We embrace the British Values of </w:t>
      </w:r>
      <w:r w:rsidRPr="008F2774">
        <w:rPr>
          <w:b/>
          <w:bCs/>
        </w:rPr>
        <w:t>democracy</w:t>
      </w:r>
      <w:r w:rsidRPr="008F2774">
        <w:t xml:space="preserve">, </w:t>
      </w:r>
      <w:r w:rsidRPr="008F2774">
        <w:rPr>
          <w:b/>
          <w:bCs/>
        </w:rPr>
        <w:t>the rule of law</w:t>
      </w:r>
      <w:r w:rsidRPr="008F2774">
        <w:t xml:space="preserve">, </w:t>
      </w:r>
      <w:r w:rsidRPr="008F2774">
        <w:rPr>
          <w:b/>
          <w:bCs/>
        </w:rPr>
        <w:t>individual liberty</w:t>
      </w:r>
      <w:r w:rsidRPr="008F2774">
        <w:t xml:space="preserve">, </w:t>
      </w:r>
      <w:r w:rsidRPr="008F2774">
        <w:rPr>
          <w:b/>
          <w:bCs/>
        </w:rPr>
        <w:t>mutual respect</w:t>
      </w:r>
      <w:r w:rsidRPr="008F2774">
        <w:t xml:space="preserve">, and </w:t>
      </w:r>
      <w:r w:rsidRPr="008F2774">
        <w:rPr>
          <w:b/>
          <w:bCs/>
        </w:rPr>
        <w:t>tolerance of those of different faiths and beliefs</w:t>
      </w:r>
      <w:r w:rsidRPr="008F2774">
        <w:t>. Our aim is for children to understand and respect our common humanity, diversity and differences so they can form healthy, fulfilling relationships throughout their lives.</w:t>
      </w:r>
    </w:p>
    <w:p w14:paraId="68EF5618" w14:textId="77777777" w:rsidR="008F2774" w:rsidRDefault="008F2774" w:rsidP="008F2774">
      <w:pPr>
        <w:spacing w:after="0"/>
      </w:pPr>
    </w:p>
    <w:p w14:paraId="4184245A" w14:textId="59AD5053" w:rsidR="008F2774" w:rsidRPr="008F2774" w:rsidRDefault="008F2774" w:rsidP="008F2774">
      <w:pPr>
        <w:spacing w:after="0"/>
      </w:pPr>
      <w:r w:rsidRPr="008F2774">
        <w:t>This policy is written in line with:</w:t>
      </w:r>
    </w:p>
    <w:p w14:paraId="0573764D" w14:textId="77777777" w:rsidR="008F2774" w:rsidRPr="008F2774" w:rsidRDefault="008F2774" w:rsidP="008F2774">
      <w:pPr>
        <w:numPr>
          <w:ilvl w:val="0"/>
          <w:numId w:val="1"/>
        </w:numPr>
        <w:spacing w:after="0"/>
      </w:pPr>
      <w:r w:rsidRPr="008F2774">
        <w:t>Relationships Education (statutory)</w:t>
      </w:r>
    </w:p>
    <w:p w14:paraId="398E2723" w14:textId="77777777" w:rsidR="008F2774" w:rsidRPr="008F2774" w:rsidRDefault="008F2774" w:rsidP="008F2774">
      <w:pPr>
        <w:numPr>
          <w:ilvl w:val="0"/>
          <w:numId w:val="1"/>
        </w:numPr>
        <w:spacing w:after="0"/>
      </w:pPr>
      <w:r w:rsidRPr="008F2774">
        <w:t>Health Education (statutory)</w:t>
      </w:r>
    </w:p>
    <w:p w14:paraId="1D804847" w14:textId="77777777" w:rsidR="008F2774" w:rsidRPr="008F2774" w:rsidRDefault="008F2774" w:rsidP="008F2774">
      <w:pPr>
        <w:numPr>
          <w:ilvl w:val="0"/>
          <w:numId w:val="1"/>
        </w:numPr>
        <w:spacing w:after="0"/>
      </w:pPr>
      <w:r w:rsidRPr="008F2774">
        <w:t>Education Act 2002</w:t>
      </w:r>
    </w:p>
    <w:p w14:paraId="5D61881C" w14:textId="77777777" w:rsidR="008F2774" w:rsidRPr="008F2774" w:rsidRDefault="008F2774" w:rsidP="008F2774">
      <w:pPr>
        <w:numPr>
          <w:ilvl w:val="0"/>
          <w:numId w:val="1"/>
        </w:numPr>
        <w:spacing w:after="0"/>
      </w:pPr>
      <w:r w:rsidRPr="008F2774">
        <w:t>Keeping Children Safe in Education</w:t>
      </w:r>
    </w:p>
    <w:p w14:paraId="01AF7C7B" w14:textId="77777777" w:rsidR="008F2774" w:rsidRPr="008F2774" w:rsidRDefault="008F2774" w:rsidP="008F2774">
      <w:pPr>
        <w:numPr>
          <w:ilvl w:val="0"/>
          <w:numId w:val="1"/>
        </w:numPr>
        <w:spacing w:after="0"/>
      </w:pPr>
      <w:r w:rsidRPr="008F2774">
        <w:t>Equality Act 2010</w:t>
      </w:r>
    </w:p>
    <w:p w14:paraId="44473A26" w14:textId="77777777" w:rsidR="008F2774" w:rsidRPr="008F2774" w:rsidRDefault="008F2774" w:rsidP="008F2774">
      <w:pPr>
        <w:numPr>
          <w:ilvl w:val="0"/>
          <w:numId w:val="1"/>
        </w:numPr>
        <w:spacing w:after="0"/>
      </w:pPr>
      <w:r w:rsidRPr="008F2774">
        <w:t>DfE RSHE Guidance (2020, updated 2024–26)</w:t>
      </w:r>
    </w:p>
    <w:p w14:paraId="7B8E97E0" w14:textId="77777777" w:rsidR="008F2774" w:rsidRPr="008F2774" w:rsidRDefault="008F2774" w:rsidP="008F2774">
      <w:pPr>
        <w:numPr>
          <w:ilvl w:val="0"/>
          <w:numId w:val="1"/>
        </w:numPr>
        <w:spacing w:after="0"/>
      </w:pPr>
      <w:r w:rsidRPr="008F2774">
        <w:t>Church of England RSHE Principles (2018)</w:t>
      </w:r>
    </w:p>
    <w:p w14:paraId="28655593" w14:textId="40C6BDAC" w:rsidR="008F2774" w:rsidRPr="008F2774" w:rsidRDefault="008F2774" w:rsidP="008F2774">
      <w:pPr>
        <w:spacing w:after="0"/>
      </w:pPr>
      <w:r w:rsidRPr="008F2774">
        <w:t xml:space="preserve">Sex Education in primary schools is </w:t>
      </w:r>
      <w:r w:rsidRPr="008F2774">
        <w:rPr>
          <w:b/>
          <w:bCs/>
        </w:rPr>
        <w:t>non</w:t>
      </w:r>
      <w:r w:rsidRPr="008F2774">
        <w:rPr>
          <w:b/>
          <w:bCs/>
        </w:rPr>
        <w:noBreakHyphen/>
        <w:t>statutory</w:t>
      </w:r>
      <w:r w:rsidRPr="008F2774">
        <w:t xml:space="preserve">, except for the statutory content on </w:t>
      </w:r>
      <w:r w:rsidRPr="008F2774">
        <w:rPr>
          <w:b/>
          <w:bCs/>
        </w:rPr>
        <w:t>puberty</w:t>
      </w:r>
      <w:r w:rsidRPr="008F2774">
        <w:t xml:space="preserve"> and the </w:t>
      </w:r>
      <w:r w:rsidRPr="008F2774">
        <w:rPr>
          <w:b/>
          <w:bCs/>
        </w:rPr>
        <w:t>changing adolescent body</w:t>
      </w:r>
      <w:r w:rsidRPr="008F2774">
        <w:t>.</w:t>
      </w:r>
    </w:p>
    <w:p w14:paraId="4F0639E0" w14:textId="77777777" w:rsidR="008F2774" w:rsidRDefault="008F2774" w:rsidP="008F2774">
      <w:pPr>
        <w:spacing w:after="0"/>
        <w:rPr>
          <w:b/>
          <w:bCs/>
        </w:rPr>
      </w:pPr>
    </w:p>
    <w:p w14:paraId="5290C324" w14:textId="4A022304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2. Aims and Key Principles</w:t>
      </w:r>
    </w:p>
    <w:p w14:paraId="169B14A5" w14:textId="77777777" w:rsidR="008F2774" w:rsidRPr="008F2774" w:rsidRDefault="008F2774" w:rsidP="008F2774">
      <w:pPr>
        <w:spacing w:after="0"/>
      </w:pPr>
      <w:r w:rsidRPr="008F2774">
        <w:t>We aim to provide pupils with the knowledge, understanding and skills they need to manage their lives now and in the future. Through a whole</w:t>
      </w:r>
      <w:r w:rsidRPr="008F2774">
        <w:noBreakHyphen/>
        <w:t>school approach, we aim to develop pupils who:</w:t>
      </w:r>
    </w:p>
    <w:p w14:paraId="5673CC3E" w14:textId="77777777" w:rsidR="008F2774" w:rsidRPr="008F2774" w:rsidRDefault="008F2774" w:rsidP="008F2774">
      <w:pPr>
        <w:numPr>
          <w:ilvl w:val="0"/>
          <w:numId w:val="2"/>
        </w:numPr>
        <w:spacing w:after="0"/>
      </w:pPr>
      <w:r w:rsidRPr="008F2774">
        <w:t xml:space="preserve">Have a sense of purpose and value themselves and </w:t>
      </w:r>
      <w:proofErr w:type="gramStart"/>
      <w:r w:rsidRPr="008F2774">
        <w:t>others</w:t>
      </w:r>
      <w:proofErr w:type="gramEnd"/>
    </w:p>
    <w:p w14:paraId="336F393F" w14:textId="77777777" w:rsidR="008F2774" w:rsidRPr="008F2774" w:rsidRDefault="008F2774" w:rsidP="008F2774">
      <w:pPr>
        <w:numPr>
          <w:ilvl w:val="0"/>
          <w:numId w:val="2"/>
        </w:numPr>
        <w:spacing w:after="0"/>
      </w:pPr>
      <w:r w:rsidRPr="008F2774">
        <w:t>Form healthy, positive relationships</w:t>
      </w:r>
    </w:p>
    <w:p w14:paraId="4CF3EDBE" w14:textId="77777777" w:rsidR="008F2774" w:rsidRPr="008F2774" w:rsidRDefault="008F2774" w:rsidP="008F2774">
      <w:pPr>
        <w:numPr>
          <w:ilvl w:val="0"/>
          <w:numId w:val="2"/>
        </w:numPr>
        <w:spacing w:after="0"/>
      </w:pPr>
      <w:r w:rsidRPr="008F2774">
        <w:t>Make informed decisions and communicate effectively</w:t>
      </w:r>
    </w:p>
    <w:p w14:paraId="44F47348" w14:textId="77777777" w:rsidR="008F2774" w:rsidRPr="008F2774" w:rsidRDefault="008F2774" w:rsidP="008F2774">
      <w:pPr>
        <w:numPr>
          <w:ilvl w:val="0"/>
          <w:numId w:val="2"/>
        </w:numPr>
        <w:spacing w:after="0"/>
      </w:pPr>
      <w:r w:rsidRPr="008F2774">
        <w:t>Work collaboratively and respond to challenge</w:t>
      </w:r>
    </w:p>
    <w:p w14:paraId="70F76227" w14:textId="77777777" w:rsidR="008F2774" w:rsidRPr="008F2774" w:rsidRDefault="008F2774" w:rsidP="008F2774">
      <w:pPr>
        <w:numPr>
          <w:ilvl w:val="0"/>
          <w:numId w:val="2"/>
        </w:numPr>
        <w:spacing w:after="0"/>
      </w:pPr>
      <w:r w:rsidRPr="008F2774">
        <w:t>Are active partners in their learning</w:t>
      </w:r>
    </w:p>
    <w:p w14:paraId="5D7D5991" w14:textId="77777777" w:rsidR="008F2774" w:rsidRPr="008F2774" w:rsidRDefault="008F2774" w:rsidP="008F2774">
      <w:pPr>
        <w:numPr>
          <w:ilvl w:val="0"/>
          <w:numId w:val="2"/>
        </w:numPr>
        <w:spacing w:after="0"/>
      </w:pPr>
      <w:r w:rsidRPr="008F2774">
        <w:t>Are responsible citizens within the local and wider community</w:t>
      </w:r>
    </w:p>
    <w:p w14:paraId="2CE202FE" w14:textId="77777777" w:rsidR="008F2774" w:rsidRPr="008F2774" w:rsidRDefault="008F2774" w:rsidP="008F2774">
      <w:pPr>
        <w:numPr>
          <w:ilvl w:val="0"/>
          <w:numId w:val="2"/>
        </w:numPr>
        <w:spacing w:after="0"/>
      </w:pPr>
      <w:r w:rsidRPr="008F2774">
        <w:t>Understand democratic society</w:t>
      </w:r>
    </w:p>
    <w:p w14:paraId="759992A7" w14:textId="77777777" w:rsidR="008F2774" w:rsidRPr="008F2774" w:rsidRDefault="008F2774" w:rsidP="008F2774">
      <w:pPr>
        <w:numPr>
          <w:ilvl w:val="0"/>
          <w:numId w:val="2"/>
        </w:numPr>
        <w:spacing w:after="0"/>
      </w:pPr>
      <w:r w:rsidRPr="008F2774">
        <w:t>Become healthy, confident and fulfilled individuals</w:t>
      </w:r>
    </w:p>
    <w:p w14:paraId="0D102A06" w14:textId="77777777" w:rsidR="008F2774" w:rsidRDefault="008F2774" w:rsidP="008F2774">
      <w:pPr>
        <w:spacing w:after="0"/>
      </w:pPr>
    </w:p>
    <w:p w14:paraId="1F9BFC58" w14:textId="3CE73605" w:rsidR="008F2774" w:rsidRPr="008F2774" w:rsidRDefault="008F2774" w:rsidP="008F2774">
      <w:pPr>
        <w:spacing w:after="0"/>
      </w:pPr>
      <w:r w:rsidRPr="008F2774">
        <w:t>We also aim to:</w:t>
      </w:r>
    </w:p>
    <w:p w14:paraId="3E2C7032" w14:textId="77777777" w:rsidR="008F2774" w:rsidRPr="008F2774" w:rsidRDefault="008F2774" w:rsidP="008F2774">
      <w:pPr>
        <w:numPr>
          <w:ilvl w:val="0"/>
          <w:numId w:val="3"/>
        </w:numPr>
        <w:spacing w:after="0"/>
      </w:pPr>
      <w:r w:rsidRPr="008F2774">
        <w:t>Develop confident, resilient and emotionally literate pupils</w:t>
      </w:r>
    </w:p>
    <w:p w14:paraId="49D8F8CB" w14:textId="77777777" w:rsidR="008F2774" w:rsidRPr="008F2774" w:rsidRDefault="008F2774" w:rsidP="008F2774">
      <w:pPr>
        <w:numPr>
          <w:ilvl w:val="0"/>
          <w:numId w:val="3"/>
        </w:numPr>
        <w:spacing w:after="0"/>
      </w:pPr>
      <w:r w:rsidRPr="008F2774">
        <w:t>Teach children how to build healthy, respectful relationships</w:t>
      </w:r>
    </w:p>
    <w:p w14:paraId="23CD5A4A" w14:textId="77777777" w:rsidR="008F2774" w:rsidRPr="008F2774" w:rsidRDefault="008F2774" w:rsidP="008F2774">
      <w:pPr>
        <w:numPr>
          <w:ilvl w:val="0"/>
          <w:numId w:val="3"/>
        </w:numPr>
        <w:spacing w:after="0"/>
      </w:pPr>
      <w:r w:rsidRPr="008F2774">
        <w:t>Equip pupils to stay safe online and offline</w:t>
      </w:r>
    </w:p>
    <w:p w14:paraId="180D9ADB" w14:textId="77777777" w:rsidR="008F2774" w:rsidRPr="008F2774" w:rsidRDefault="008F2774" w:rsidP="008F2774">
      <w:pPr>
        <w:numPr>
          <w:ilvl w:val="0"/>
          <w:numId w:val="3"/>
        </w:numPr>
        <w:spacing w:after="0"/>
      </w:pPr>
      <w:r w:rsidRPr="008F2774">
        <w:t>Promote positive physical and mental health</w:t>
      </w:r>
    </w:p>
    <w:p w14:paraId="5CFA9275" w14:textId="77777777" w:rsidR="008F2774" w:rsidRPr="008F2774" w:rsidRDefault="008F2774" w:rsidP="008F2774">
      <w:pPr>
        <w:numPr>
          <w:ilvl w:val="0"/>
          <w:numId w:val="3"/>
        </w:numPr>
        <w:spacing w:after="0"/>
      </w:pPr>
      <w:r w:rsidRPr="008F2774">
        <w:t>Prepare children for puberty</w:t>
      </w:r>
    </w:p>
    <w:p w14:paraId="13D1769C" w14:textId="77777777" w:rsidR="008F2774" w:rsidRPr="008F2774" w:rsidRDefault="008F2774" w:rsidP="008F2774">
      <w:pPr>
        <w:numPr>
          <w:ilvl w:val="0"/>
          <w:numId w:val="3"/>
        </w:numPr>
        <w:spacing w:after="0"/>
      </w:pPr>
      <w:r w:rsidRPr="008F2774">
        <w:t>Celebrate diversity and challenge discrimination</w:t>
      </w:r>
    </w:p>
    <w:p w14:paraId="65C00BEC" w14:textId="77777777" w:rsidR="008F2774" w:rsidRPr="008F2774" w:rsidRDefault="008F2774" w:rsidP="008F2774">
      <w:pPr>
        <w:numPr>
          <w:ilvl w:val="0"/>
          <w:numId w:val="3"/>
        </w:numPr>
        <w:spacing w:after="0"/>
      </w:pPr>
      <w:r w:rsidRPr="008F2774">
        <w:t>Support safeguarding by teaching pupils how to recognise risks and seek help</w:t>
      </w:r>
    </w:p>
    <w:p w14:paraId="78EFFFAD" w14:textId="77777777" w:rsidR="008F2774" w:rsidRDefault="008F2774" w:rsidP="008F2774">
      <w:pPr>
        <w:spacing w:after="0"/>
        <w:rPr>
          <w:b/>
          <w:bCs/>
        </w:rPr>
      </w:pPr>
    </w:p>
    <w:p w14:paraId="139640FE" w14:textId="4028D13E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3. Curriculum Content (PSHE and RSHE)</w:t>
      </w:r>
    </w:p>
    <w:p w14:paraId="0648051A" w14:textId="77777777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3.1 PSHE Curriculum</w:t>
      </w:r>
    </w:p>
    <w:p w14:paraId="13F86C19" w14:textId="77777777" w:rsidR="008F2774" w:rsidRPr="008F2774" w:rsidRDefault="008F2774" w:rsidP="008F2774">
      <w:pPr>
        <w:spacing w:after="0"/>
      </w:pPr>
      <w:r w:rsidRPr="008F2774">
        <w:t xml:space="preserve">We use the </w:t>
      </w:r>
      <w:r w:rsidRPr="008F2774">
        <w:rPr>
          <w:b/>
          <w:bCs/>
        </w:rPr>
        <w:t>Twinkl Life</w:t>
      </w:r>
      <w:r w:rsidRPr="008F2774">
        <w:t xml:space="preserve"> scheme, adapted to reflect our Christian ethos and the needs of our community. The curriculum is structured around three core themes:</w:t>
      </w:r>
    </w:p>
    <w:p w14:paraId="3C57B0A8" w14:textId="77777777" w:rsidR="008F2774" w:rsidRPr="008F2774" w:rsidRDefault="008F2774" w:rsidP="008F2774">
      <w:pPr>
        <w:numPr>
          <w:ilvl w:val="0"/>
          <w:numId w:val="4"/>
        </w:numPr>
        <w:spacing w:after="0"/>
      </w:pPr>
      <w:r w:rsidRPr="008F2774">
        <w:rPr>
          <w:b/>
          <w:bCs/>
        </w:rPr>
        <w:t>Health and Wellbeing</w:t>
      </w:r>
    </w:p>
    <w:p w14:paraId="0B20F201" w14:textId="77777777" w:rsidR="008F2774" w:rsidRPr="008F2774" w:rsidRDefault="008F2774" w:rsidP="008F2774">
      <w:pPr>
        <w:numPr>
          <w:ilvl w:val="0"/>
          <w:numId w:val="4"/>
        </w:numPr>
        <w:spacing w:after="0"/>
      </w:pPr>
      <w:r w:rsidRPr="008F2774">
        <w:rPr>
          <w:b/>
          <w:bCs/>
        </w:rPr>
        <w:t>Relationships</w:t>
      </w:r>
    </w:p>
    <w:p w14:paraId="09F0C318" w14:textId="77777777" w:rsidR="008F2774" w:rsidRPr="008F2774" w:rsidRDefault="008F2774" w:rsidP="008F2774">
      <w:pPr>
        <w:numPr>
          <w:ilvl w:val="0"/>
          <w:numId w:val="4"/>
        </w:numPr>
        <w:spacing w:after="0"/>
      </w:pPr>
      <w:r w:rsidRPr="008F2774">
        <w:rPr>
          <w:b/>
          <w:bCs/>
        </w:rPr>
        <w:t>Living in the Wider World</w:t>
      </w:r>
    </w:p>
    <w:p w14:paraId="74792211" w14:textId="77777777" w:rsidR="008F2774" w:rsidRPr="008F2774" w:rsidRDefault="008F2774" w:rsidP="008F2774">
      <w:pPr>
        <w:spacing w:after="0"/>
      </w:pPr>
      <w:r w:rsidRPr="008F2774">
        <w:t xml:space="preserve">RSHE content is woven throughout and taught progressively from </w:t>
      </w:r>
      <w:r w:rsidRPr="008F2774">
        <w:rPr>
          <w:b/>
          <w:bCs/>
        </w:rPr>
        <w:t>EYFS to Year 6</w:t>
      </w:r>
      <w:r w:rsidRPr="008F2774">
        <w:t>.</w:t>
      </w:r>
    </w:p>
    <w:p w14:paraId="661CE8C6" w14:textId="77777777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lastRenderedPageBreak/>
        <w:t>3.2 Statutory Relationships Education</w:t>
      </w:r>
    </w:p>
    <w:p w14:paraId="7E1AE4D8" w14:textId="77777777" w:rsidR="008F2774" w:rsidRPr="008F2774" w:rsidRDefault="008F2774" w:rsidP="008F2774">
      <w:pPr>
        <w:numPr>
          <w:ilvl w:val="0"/>
          <w:numId w:val="5"/>
        </w:numPr>
        <w:spacing w:after="0"/>
      </w:pPr>
      <w:r w:rsidRPr="008F2774">
        <w:t>Families and people who care for me</w:t>
      </w:r>
    </w:p>
    <w:p w14:paraId="68CA2867" w14:textId="77777777" w:rsidR="008F2774" w:rsidRPr="008F2774" w:rsidRDefault="008F2774" w:rsidP="008F2774">
      <w:pPr>
        <w:numPr>
          <w:ilvl w:val="0"/>
          <w:numId w:val="5"/>
        </w:numPr>
        <w:spacing w:after="0"/>
      </w:pPr>
      <w:r w:rsidRPr="008F2774">
        <w:t>Caring friendships</w:t>
      </w:r>
    </w:p>
    <w:p w14:paraId="2E7CF406" w14:textId="77777777" w:rsidR="008F2774" w:rsidRPr="008F2774" w:rsidRDefault="008F2774" w:rsidP="008F2774">
      <w:pPr>
        <w:numPr>
          <w:ilvl w:val="0"/>
          <w:numId w:val="5"/>
        </w:numPr>
        <w:spacing w:after="0"/>
      </w:pPr>
      <w:r w:rsidRPr="008F2774">
        <w:t>Respectful relationships</w:t>
      </w:r>
    </w:p>
    <w:p w14:paraId="0AAA66A5" w14:textId="77777777" w:rsidR="008F2774" w:rsidRPr="008F2774" w:rsidRDefault="008F2774" w:rsidP="008F2774">
      <w:pPr>
        <w:numPr>
          <w:ilvl w:val="0"/>
          <w:numId w:val="5"/>
        </w:numPr>
        <w:spacing w:after="0"/>
      </w:pPr>
      <w:r w:rsidRPr="008F2774">
        <w:t>Online relationships</w:t>
      </w:r>
    </w:p>
    <w:p w14:paraId="463080F6" w14:textId="77777777" w:rsidR="008F2774" w:rsidRPr="008F2774" w:rsidRDefault="008F2774" w:rsidP="008F2774">
      <w:pPr>
        <w:numPr>
          <w:ilvl w:val="0"/>
          <w:numId w:val="5"/>
        </w:numPr>
        <w:spacing w:after="0"/>
      </w:pPr>
      <w:r w:rsidRPr="008F2774">
        <w:t>Being safe</w:t>
      </w:r>
    </w:p>
    <w:p w14:paraId="4DD03FF9" w14:textId="77777777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3.3 Statutory Health Education</w:t>
      </w:r>
    </w:p>
    <w:p w14:paraId="49330ECB" w14:textId="77777777" w:rsidR="008F2774" w:rsidRPr="008F2774" w:rsidRDefault="008F2774" w:rsidP="008F2774">
      <w:pPr>
        <w:numPr>
          <w:ilvl w:val="0"/>
          <w:numId w:val="6"/>
        </w:numPr>
        <w:spacing w:after="0"/>
      </w:pPr>
      <w:r w:rsidRPr="008F2774">
        <w:t>Mental wellbeing</w:t>
      </w:r>
    </w:p>
    <w:p w14:paraId="46CB6BB2" w14:textId="77777777" w:rsidR="008F2774" w:rsidRPr="008F2774" w:rsidRDefault="008F2774" w:rsidP="008F2774">
      <w:pPr>
        <w:numPr>
          <w:ilvl w:val="0"/>
          <w:numId w:val="6"/>
        </w:numPr>
        <w:spacing w:after="0"/>
      </w:pPr>
      <w:r w:rsidRPr="008F2774">
        <w:t>Internet safety and harms</w:t>
      </w:r>
    </w:p>
    <w:p w14:paraId="04EF5F5D" w14:textId="77777777" w:rsidR="008F2774" w:rsidRPr="008F2774" w:rsidRDefault="008F2774" w:rsidP="008F2774">
      <w:pPr>
        <w:numPr>
          <w:ilvl w:val="0"/>
          <w:numId w:val="6"/>
        </w:numPr>
        <w:spacing w:after="0"/>
      </w:pPr>
      <w:r w:rsidRPr="008F2774">
        <w:t>Physical health and fitness</w:t>
      </w:r>
    </w:p>
    <w:p w14:paraId="6E2A2223" w14:textId="77777777" w:rsidR="008F2774" w:rsidRPr="008F2774" w:rsidRDefault="008F2774" w:rsidP="008F2774">
      <w:pPr>
        <w:numPr>
          <w:ilvl w:val="0"/>
          <w:numId w:val="6"/>
        </w:numPr>
        <w:spacing w:after="0"/>
      </w:pPr>
      <w:r w:rsidRPr="008F2774">
        <w:t>Healthy eating</w:t>
      </w:r>
    </w:p>
    <w:p w14:paraId="616C911F" w14:textId="77777777" w:rsidR="008F2774" w:rsidRPr="008F2774" w:rsidRDefault="008F2774" w:rsidP="008F2774">
      <w:pPr>
        <w:numPr>
          <w:ilvl w:val="0"/>
          <w:numId w:val="6"/>
        </w:numPr>
        <w:spacing w:after="0"/>
      </w:pPr>
      <w:r w:rsidRPr="008F2774">
        <w:t>Drugs, alcohol and tobacco (awareness only)</w:t>
      </w:r>
    </w:p>
    <w:p w14:paraId="1D084E92" w14:textId="77777777" w:rsidR="008F2774" w:rsidRPr="008F2774" w:rsidRDefault="008F2774" w:rsidP="008F2774">
      <w:pPr>
        <w:numPr>
          <w:ilvl w:val="0"/>
          <w:numId w:val="6"/>
        </w:numPr>
        <w:spacing w:after="0"/>
      </w:pPr>
      <w:r w:rsidRPr="008F2774">
        <w:t>Health and prevention</w:t>
      </w:r>
    </w:p>
    <w:p w14:paraId="62BAF7A0" w14:textId="77777777" w:rsidR="008F2774" w:rsidRPr="008F2774" w:rsidRDefault="008F2774" w:rsidP="008F2774">
      <w:pPr>
        <w:numPr>
          <w:ilvl w:val="0"/>
          <w:numId w:val="6"/>
        </w:numPr>
        <w:spacing w:after="0"/>
      </w:pPr>
      <w:r w:rsidRPr="008F2774">
        <w:t>Basic first aid</w:t>
      </w:r>
    </w:p>
    <w:p w14:paraId="39BAA4FE" w14:textId="77777777" w:rsidR="008F2774" w:rsidRPr="008F2774" w:rsidRDefault="008F2774" w:rsidP="008F2774">
      <w:pPr>
        <w:numPr>
          <w:ilvl w:val="0"/>
          <w:numId w:val="6"/>
        </w:numPr>
        <w:spacing w:after="0"/>
      </w:pPr>
      <w:r w:rsidRPr="008F2774">
        <w:t>Changing adolescent body (puberty)</w:t>
      </w:r>
    </w:p>
    <w:p w14:paraId="48588561" w14:textId="77777777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3.4 Wider PSHE (recommended)</w:t>
      </w:r>
    </w:p>
    <w:p w14:paraId="0701C3AB" w14:textId="77777777" w:rsidR="008F2774" w:rsidRPr="008F2774" w:rsidRDefault="008F2774" w:rsidP="008F2774">
      <w:pPr>
        <w:numPr>
          <w:ilvl w:val="0"/>
          <w:numId w:val="7"/>
        </w:numPr>
        <w:spacing w:after="0"/>
      </w:pPr>
      <w:r w:rsidRPr="008F2774">
        <w:t>Economic wellbeing</w:t>
      </w:r>
    </w:p>
    <w:p w14:paraId="69BC1A09" w14:textId="77777777" w:rsidR="008F2774" w:rsidRPr="008F2774" w:rsidRDefault="008F2774" w:rsidP="008F2774">
      <w:pPr>
        <w:numPr>
          <w:ilvl w:val="0"/>
          <w:numId w:val="7"/>
        </w:numPr>
        <w:spacing w:after="0"/>
      </w:pPr>
      <w:r w:rsidRPr="008F2774">
        <w:t>Citizenship</w:t>
      </w:r>
    </w:p>
    <w:p w14:paraId="703FBDD5" w14:textId="77777777" w:rsidR="008F2774" w:rsidRPr="008F2774" w:rsidRDefault="008F2774" w:rsidP="008F2774">
      <w:pPr>
        <w:numPr>
          <w:ilvl w:val="0"/>
          <w:numId w:val="7"/>
        </w:numPr>
        <w:spacing w:after="0"/>
      </w:pPr>
      <w:r w:rsidRPr="008F2774">
        <w:t>Aspirations and personal development</w:t>
      </w:r>
    </w:p>
    <w:p w14:paraId="58628A2A" w14:textId="77777777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3.5 Organisation of Teaching</w:t>
      </w:r>
    </w:p>
    <w:p w14:paraId="575B5BC7" w14:textId="77777777" w:rsidR="008F2774" w:rsidRPr="008F2774" w:rsidRDefault="008F2774" w:rsidP="008F2774">
      <w:pPr>
        <w:numPr>
          <w:ilvl w:val="0"/>
          <w:numId w:val="8"/>
        </w:numPr>
        <w:spacing w:after="0"/>
      </w:pPr>
      <w:r w:rsidRPr="008F2774">
        <w:t>Weekly PSHE lessons using Twinkl Life</w:t>
      </w:r>
    </w:p>
    <w:p w14:paraId="66DCB80F" w14:textId="77777777" w:rsidR="008F2774" w:rsidRPr="008F2774" w:rsidRDefault="008F2774" w:rsidP="008F2774">
      <w:pPr>
        <w:numPr>
          <w:ilvl w:val="0"/>
          <w:numId w:val="8"/>
        </w:numPr>
        <w:spacing w:after="0"/>
      </w:pPr>
      <w:r w:rsidRPr="008F2774">
        <w:t>Additional learning through assemblies, circle time and themed weeks</w:t>
      </w:r>
    </w:p>
    <w:p w14:paraId="3C8DFE54" w14:textId="77777777" w:rsidR="008F2774" w:rsidRPr="008F2774" w:rsidRDefault="008F2774" w:rsidP="008F2774">
      <w:pPr>
        <w:numPr>
          <w:ilvl w:val="0"/>
          <w:numId w:val="8"/>
        </w:numPr>
        <w:spacing w:after="0"/>
      </w:pPr>
      <w:r w:rsidRPr="008F2774">
        <w:t>Cross</w:t>
      </w:r>
      <w:r w:rsidRPr="008F2774">
        <w:noBreakHyphen/>
        <w:t>curricular links with Computing, Science, PE and RE</w:t>
      </w:r>
    </w:p>
    <w:p w14:paraId="2E629F0E" w14:textId="77777777" w:rsidR="008F2774" w:rsidRPr="008F2774" w:rsidRDefault="008F2774" w:rsidP="008F2774">
      <w:pPr>
        <w:numPr>
          <w:ilvl w:val="0"/>
          <w:numId w:val="8"/>
        </w:numPr>
        <w:spacing w:after="0"/>
      </w:pPr>
      <w:r w:rsidRPr="008F2774">
        <w:t>Puberty taught sensitively in Years 4–6</w:t>
      </w:r>
    </w:p>
    <w:p w14:paraId="187C9AF4" w14:textId="77777777" w:rsidR="008F2774" w:rsidRPr="008F2774" w:rsidRDefault="008F2774" w:rsidP="008F2774">
      <w:pPr>
        <w:numPr>
          <w:ilvl w:val="0"/>
          <w:numId w:val="8"/>
        </w:numPr>
        <w:spacing w:after="0"/>
      </w:pPr>
      <w:r w:rsidRPr="008F2774">
        <w:t>EYFS follows the Ginger curriculum and links PSHE to PSED</w:t>
      </w:r>
    </w:p>
    <w:p w14:paraId="7F514553" w14:textId="77777777" w:rsidR="008F2774" w:rsidRPr="008F2774" w:rsidRDefault="008F2774" w:rsidP="008F2774">
      <w:pPr>
        <w:spacing w:after="0"/>
      </w:pPr>
      <w:r w:rsidRPr="008F2774">
        <w:t>Teaching strategies include discussion, debate, reflection and collaborative learning. A safe, open and respectful learning environment is essential.</w:t>
      </w:r>
    </w:p>
    <w:p w14:paraId="239D39D9" w14:textId="77777777" w:rsidR="008F2774" w:rsidRDefault="008F2774" w:rsidP="008F2774">
      <w:pPr>
        <w:spacing w:after="0"/>
        <w:rPr>
          <w:b/>
          <w:bCs/>
        </w:rPr>
      </w:pPr>
    </w:p>
    <w:p w14:paraId="6BDD7451" w14:textId="2A308CFB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4. Pupil Voice and Leadership</w:t>
      </w:r>
    </w:p>
    <w:p w14:paraId="29C4284F" w14:textId="77777777" w:rsidR="008F2774" w:rsidRPr="008F2774" w:rsidRDefault="008F2774" w:rsidP="008F2774">
      <w:pPr>
        <w:spacing w:after="0"/>
      </w:pPr>
      <w:r w:rsidRPr="008F2774">
        <w:t>Pupils contribute to PSHE through:</w:t>
      </w:r>
    </w:p>
    <w:p w14:paraId="654B334B" w14:textId="77777777" w:rsidR="008F2774" w:rsidRPr="008F2774" w:rsidRDefault="008F2774" w:rsidP="008F2774">
      <w:pPr>
        <w:numPr>
          <w:ilvl w:val="0"/>
          <w:numId w:val="9"/>
        </w:numPr>
        <w:spacing w:after="0"/>
      </w:pPr>
      <w:r w:rsidRPr="008F2774">
        <w:t>School Council</w:t>
      </w:r>
    </w:p>
    <w:p w14:paraId="10FBA0DC" w14:textId="77777777" w:rsidR="008F2774" w:rsidRPr="008F2774" w:rsidRDefault="008F2774" w:rsidP="008F2774">
      <w:pPr>
        <w:numPr>
          <w:ilvl w:val="0"/>
          <w:numId w:val="9"/>
        </w:numPr>
        <w:spacing w:after="0"/>
      </w:pPr>
      <w:r w:rsidRPr="008F2774">
        <w:t>Collective Worship Council</w:t>
      </w:r>
    </w:p>
    <w:p w14:paraId="2056DEE2" w14:textId="77777777" w:rsidR="008F2774" w:rsidRPr="008F2774" w:rsidRDefault="008F2774" w:rsidP="008F2774">
      <w:pPr>
        <w:numPr>
          <w:ilvl w:val="0"/>
          <w:numId w:val="9"/>
        </w:numPr>
        <w:spacing w:after="0"/>
      </w:pPr>
      <w:r w:rsidRPr="008F2774">
        <w:t>Sports and Safety Councils</w:t>
      </w:r>
    </w:p>
    <w:p w14:paraId="3FB1381A" w14:textId="77777777" w:rsidR="008F2774" w:rsidRPr="008F2774" w:rsidRDefault="008F2774" w:rsidP="008F2774">
      <w:pPr>
        <w:numPr>
          <w:ilvl w:val="0"/>
          <w:numId w:val="9"/>
        </w:numPr>
        <w:spacing w:after="0"/>
      </w:pPr>
      <w:r w:rsidRPr="008F2774">
        <w:t>Equality Council</w:t>
      </w:r>
    </w:p>
    <w:p w14:paraId="0CC21989" w14:textId="77777777" w:rsidR="008F2774" w:rsidRPr="008F2774" w:rsidRDefault="008F2774" w:rsidP="008F2774">
      <w:pPr>
        <w:numPr>
          <w:ilvl w:val="0"/>
          <w:numId w:val="9"/>
        </w:numPr>
        <w:spacing w:after="0"/>
      </w:pPr>
      <w:r w:rsidRPr="008F2774">
        <w:t>Eco Warriors</w:t>
      </w:r>
    </w:p>
    <w:p w14:paraId="0D5A5951" w14:textId="77777777" w:rsidR="008F2774" w:rsidRPr="008F2774" w:rsidRDefault="008F2774" w:rsidP="008F2774">
      <w:pPr>
        <w:numPr>
          <w:ilvl w:val="0"/>
          <w:numId w:val="9"/>
        </w:numPr>
        <w:spacing w:after="0"/>
      </w:pPr>
      <w:r w:rsidRPr="008F2774">
        <w:t>Anti</w:t>
      </w:r>
      <w:r w:rsidRPr="008F2774">
        <w:noBreakHyphen/>
        <w:t>Bullying Council</w:t>
      </w:r>
    </w:p>
    <w:p w14:paraId="43B23103" w14:textId="77777777" w:rsidR="00851D11" w:rsidRDefault="008F2774" w:rsidP="00851D11">
      <w:pPr>
        <w:pStyle w:val="ListParagraph"/>
        <w:numPr>
          <w:ilvl w:val="0"/>
          <w:numId w:val="9"/>
        </w:numPr>
        <w:spacing w:after="0"/>
      </w:pPr>
      <w:r w:rsidRPr="008F2774">
        <w:t>Wellbeing Council</w:t>
      </w:r>
      <w:r w:rsidR="00851D11" w:rsidRPr="00851D11">
        <w:t xml:space="preserve"> </w:t>
      </w:r>
    </w:p>
    <w:p w14:paraId="5E2122E9" w14:textId="6B5A21F9" w:rsidR="008F2774" w:rsidRPr="008F2774" w:rsidRDefault="00851D11" w:rsidP="00851D11">
      <w:pPr>
        <w:pStyle w:val="ListParagraph"/>
        <w:numPr>
          <w:ilvl w:val="0"/>
          <w:numId w:val="9"/>
        </w:numPr>
        <w:spacing w:after="0"/>
      </w:pPr>
      <w:r>
        <w:t>S</w:t>
      </w:r>
      <w:r>
        <w:t xml:space="preserve">ubject ambassadors in school. </w:t>
      </w:r>
    </w:p>
    <w:p w14:paraId="38451E1C" w14:textId="77777777" w:rsidR="008F2774" w:rsidRDefault="008F2774" w:rsidP="008F2774">
      <w:pPr>
        <w:spacing w:after="0"/>
      </w:pPr>
      <w:r w:rsidRPr="008F2774">
        <w:t>These groups award certificates, gather pupil voice and help shape school improvement.</w:t>
      </w:r>
    </w:p>
    <w:p w14:paraId="4EA0ED5D" w14:textId="77777777" w:rsidR="008F2774" w:rsidRPr="008F2774" w:rsidRDefault="008F2774" w:rsidP="008F2774">
      <w:pPr>
        <w:spacing w:after="0"/>
      </w:pPr>
      <w:r w:rsidRPr="008F2774">
        <w:t>Worry boxes and other systems allow children to share concerns safely.</w:t>
      </w:r>
    </w:p>
    <w:p w14:paraId="45B52F52" w14:textId="77777777" w:rsidR="008F2774" w:rsidRDefault="008F2774" w:rsidP="008F2774">
      <w:pPr>
        <w:spacing w:after="0"/>
        <w:rPr>
          <w:b/>
          <w:bCs/>
        </w:rPr>
      </w:pPr>
    </w:p>
    <w:p w14:paraId="0EBEF6C9" w14:textId="61C10A4E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5. Assessment</w:t>
      </w:r>
    </w:p>
    <w:p w14:paraId="4F0E2302" w14:textId="77777777" w:rsidR="008F2774" w:rsidRPr="008F2774" w:rsidRDefault="008F2774" w:rsidP="008F2774">
      <w:pPr>
        <w:spacing w:after="0"/>
      </w:pPr>
      <w:r w:rsidRPr="008F2774">
        <w:t>Assessment is ongoing and based on:</w:t>
      </w:r>
    </w:p>
    <w:p w14:paraId="6C61E116" w14:textId="77777777" w:rsidR="008F2774" w:rsidRPr="008F2774" w:rsidRDefault="008F2774" w:rsidP="008F2774">
      <w:pPr>
        <w:numPr>
          <w:ilvl w:val="0"/>
          <w:numId w:val="10"/>
        </w:numPr>
        <w:spacing w:after="0"/>
      </w:pPr>
      <w:r w:rsidRPr="008F2774">
        <w:t>Observation</w:t>
      </w:r>
    </w:p>
    <w:p w14:paraId="0204EF46" w14:textId="77777777" w:rsidR="008F2774" w:rsidRPr="008F2774" w:rsidRDefault="008F2774" w:rsidP="008F2774">
      <w:pPr>
        <w:numPr>
          <w:ilvl w:val="0"/>
          <w:numId w:val="10"/>
        </w:numPr>
        <w:spacing w:after="0"/>
      </w:pPr>
      <w:r w:rsidRPr="008F2774">
        <w:t>Discussion</w:t>
      </w:r>
    </w:p>
    <w:p w14:paraId="125C01A9" w14:textId="77777777" w:rsidR="008F2774" w:rsidRPr="008F2774" w:rsidRDefault="008F2774" w:rsidP="008F2774">
      <w:pPr>
        <w:numPr>
          <w:ilvl w:val="0"/>
          <w:numId w:val="10"/>
        </w:numPr>
        <w:spacing w:after="0"/>
      </w:pPr>
      <w:r w:rsidRPr="008F2774">
        <w:t>Questioning</w:t>
      </w:r>
    </w:p>
    <w:p w14:paraId="6EB870D5" w14:textId="77777777" w:rsidR="008F2774" w:rsidRPr="008F2774" w:rsidRDefault="008F2774" w:rsidP="008F2774">
      <w:pPr>
        <w:numPr>
          <w:ilvl w:val="0"/>
          <w:numId w:val="10"/>
        </w:numPr>
        <w:spacing w:after="0"/>
      </w:pPr>
      <w:r w:rsidRPr="008F2774">
        <w:t>Group participation</w:t>
      </w:r>
    </w:p>
    <w:p w14:paraId="34CD9450" w14:textId="77777777" w:rsidR="008F2774" w:rsidRPr="008F2774" w:rsidRDefault="008F2774" w:rsidP="008F2774">
      <w:pPr>
        <w:spacing w:after="0"/>
      </w:pPr>
      <w:r w:rsidRPr="008F2774">
        <w:t>In EYFS, evidence is recorded in Learning Journals. Annual reports include comments on PSHE.</w:t>
      </w:r>
    </w:p>
    <w:p w14:paraId="40D1D49D" w14:textId="77777777" w:rsidR="008F2774" w:rsidRDefault="008F2774" w:rsidP="008F2774">
      <w:pPr>
        <w:spacing w:after="0"/>
        <w:rPr>
          <w:b/>
          <w:bCs/>
        </w:rPr>
      </w:pPr>
    </w:p>
    <w:p w14:paraId="4DBFA17F" w14:textId="52E54696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6. Relationships, Sex and Health Education (RSHE)</w:t>
      </w:r>
    </w:p>
    <w:p w14:paraId="4BA35635" w14:textId="77777777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6.1 Approach</w:t>
      </w:r>
    </w:p>
    <w:p w14:paraId="542F1D9F" w14:textId="77777777" w:rsidR="008F2774" w:rsidRPr="008F2774" w:rsidRDefault="008F2774" w:rsidP="008F2774">
      <w:pPr>
        <w:spacing w:after="0"/>
      </w:pPr>
      <w:r w:rsidRPr="008F2774">
        <w:t>RSHE is taught through Twinkl presentations and resources from EYFS to Year 6. We recognise the sensitivity of the subject and teach within a framework of Christian values, emphasising:</w:t>
      </w:r>
    </w:p>
    <w:p w14:paraId="2E904BF5" w14:textId="77777777" w:rsidR="008F2774" w:rsidRPr="008F2774" w:rsidRDefault="008F2774" w:rsidP="008F2774">
      <w:pPr>
        <w:numPr>
          <w:ilvl w:val="0"/>
          <w:numId w:val="11"/>
        </w:numPr>
        <w:spacing w:after="0"/>
      </w:pPr>
      <w:r w:rsidRPr="008F2774">
        <w:lastRenderedPageBreak/>
        <w:t>Respect, compassion and loving care</w:t>
      </w:r>
    </w:p>
    <w:p w14:paraId="70BEBEC2" w14:textId="77777777" w:rsidR="008F2774" w:rsidRPr="008F2774" w:rsidRDefault="008F2774" w:rsidP="008F2774">
      <w:pPr>
        <w:numPr>
          <w:ilvl w:val="0"/>
          <w:numId w:val="11"/>
        </w:numPr>
        <w:spacing w:after="0"/>
      </w:pPr>
      <w:r w:rsidRPr="008F2774">
        <w:t>The worth of every individual</w:t>
      </w:r>
    </w:p>
    <w:p w14:paraId="60A900A0" w14:textId="77777777" w:rsidR="008F2774" w:rsidRPr="008F2774" w:rsidRDefault="008F2774" w:rsidP="008F2774">
      <w:pPr>
        <w:numPr>
          <w:ilvl w:val="0"/>
          <w:numId w:val="11"/>
        </w:numPr>
        <w:spacing w:after="0"/>
      </w:pPr>
      <w:r w:rsidRPr="008F2774">
        <w:t>Sensitivity to diverse family structures</w:t>
      </w:r>
    </w:p>
    <w:p w14:paraId="4E89E68C" w14:textId="77777777" w:rsidR="008F2774" w:rsidRPr="008F2774" w:rsidRDefault="008F2774" w:rsidP="008F2774">
      <w:pPr>
        <w:numPr>
          <w:ilvl w:val="0"/>
          <w:numId w:val="11"/>
        </w:numPr>
        <w:spacing w:after="0"/>
      </w:pPr>
      <w:r w:rsidRPr="008F2774">
        <w:t>Moral responsibility and personal choice</w:t>
      </w:r>
    </w:p>
    <w:p w14:paraId="1B5E5C55" w14:textId="77777777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6.2 Church of England Principles</w:t>
      </w:r>
    </w:p>
    <w:p w14:paraId="0E08E9B2" w14:textId="77777777" w:rsidR="008F2774" w:rsidRPr="008F2774" w:rsidRDefault="008F2774" w:rsidP="008F2774">
      <w:pPr>
        <w:spacing w:after="0"/>
      </w:pPr>
      <w:r w:rsidRPr="008F2774">
        <w:t xml:space="preserve">Teaching reflects the </w:t>
      </w:r>
      <w:proofErr w:type="spellStart"/>
      <w:r w:rsidRPr="008F2774">
        <w:t>CofE</w:t>
      </w:r>
      <w:proofErr w:type="spellEnd"/>
      <w:r w:rsidRPr="008F2774">
        <w:t xml:space="preserve"> guidance </w:t>
      </w:r>
      <w:r w:rsidRPr="008F2774">
        <w:rPr>
          <w:i/>
          <w:iCs/>
        </w:rPr>
        <w:t>Valuing All God’s Children</w:t>
      </w:r>
      <w:r w:rsidRPr="008F2774">
        <w:t xml:space="preserve"> and includes:</w:t>
      </w:r>
    </w:p>
    <w:p w14:paraId="06FA09B7" w14:textId="77777777" w:rsidR="008F2774" w:rsidRPr="008F2774" w:rsidRDefault="008F2774" w:rsidP="008F2774">
      <w:pPr>
        <w:numPr>
          <w:ilvl w:val="0"/>
          <w:numId w:val="12"/>
        </w:numPr>
        <w:spacing w:after="0"/>
      </w:pPr>
      <w:r w:rsidRPr="008F2774">
        <w:t>The importance of marriage, family and committed relationships</w:t>
      </w:r>
    </w:p>
    <w:p w14:paraId="41535FDD" w14:textId="77777777" w:rsidR="008F2774" w:rsidRPr="008F2774" w:rsidRDefault="008F2774" w:rsidP="008F2774">
      <w:pPr>
        <w:numPr>
          <w:ilvl w:val="0"/>
          <w:numId w:val="12"/>
        </w:numPr>
        <w:spacing w:after="0"/>
      </w:pPr>
      <w:r w:rsidRPr="008F2774">
        <w:t>Physical and emotional development</w:t>
      </w:r>
    </w:p>
    <w:p w14:paraId="36916579" w14:textId="77777777" w:rsidR="008F2774" w:rsidRPr="008F2774" w:rsidRDefault="008F2774" w:rsidP="008F2774">
      <w:pPr>
        <w:numPr>
          <w:ilvl w:val="0"/>
          <w:numId w:val="12"/>
        </w:numPr>
        <w:spacing w:after="0"/>
      </w:pPr>
      <w:r w:rsidRPr="008F2774">
        <w:t>Cultural and religious differences</w:t>
      </w:r>
    </w:p>
    <w:p w14:paraId="02EE91AD" w14:textId="77777777" w:rsidR="008F2774" w:rsidRPr="008F2774" w:rsidRDefault="008F2774" w:rsidP="008F2774">
      <w:pPr>
        <w:numPr>
          <w:ilvl w:val="0"/>
          <w:numId w:val="12"/>
        </w:numPr>
        <w:spacing w:after="0"/>
      </w:pPr>
      <w:r w:rsidRPr="008F2774">
        <w:t>Media influence on views of sexuality</w:t>
      </w:r>
    </w:p>
    <w:p w14:paraId="15574E9A" w14:textId="77777777" w:rsidR="008F2774" w:rsidRPr="008F2774" w:rsidRDefault="008F2774" w:rsidP="008F2774">
      <w:pPr>
        <w:numPr>
          <w:ilvl w:val="0"/>
          <w:numId w:val="12"/>
        </w:numPr>
        <w:spacing w:after="0"/>
      </w:pPr>
      <w:r w:rsidRPr="008F2774">
        <w:t>Respect for one’s own and others’ bodies</w:t>
      </w:r>
    </w:p>
    <w:p w14:paraId="516F18A1" w14:textId="77777777" w:rsidR="008F2774" w:rsidRPr="008F2774" w:rsidRDefault="008F2774" w:rsidP="008F2774">
      <w:pPr>
        <w:numPr>
          <w:ilvl w:val="0"/>
          <w:numId w:val="12"/>
        </w:numPr>
        <w:spacing w:after="0"/>
      </w:pPr>
      <w:r w:rsidRPr="008F2774">
        <w:t>Responsibilities and consequences of actions</w:t>
      </w:r>
    </w:p>
    <w:p w14:paraId="2E10A930" w14:textId="77777777" w:rsidR="008F2774" w:rsidRPr="008F2774" w:rsidRDefault="008F2774" w:rsidP="008F2774">
      <w:pPr>
        <w:numPr>
          <w:ilvl w:val="0"/>
          <w:numId w:val="12"/>
        </w:numPr>
        <w:spacing w:after="0"/>
      </w:pPr>
      <w:r w:rsidRPr="008F2774">
        <w:t>The importance of trust, respect and self</w:t>
      </w:r>
      <w:r w:rsidRPr="008F2774">
        <w:noBreakHyphen/>
        <w:t>control</w:t>
      </w:r>
    </w:p>
    <w:p w14:paraId="503761F7" w14:textId="77777777" w:rsidR="008F2774" w:rsidRPr="008F2774" w:rsidRDefault="008F2774" w:rsidP="008F2774">
      <w:pPr>
        <w:numPr>
          <w:ilvl w:val="0"/>
          <w:numId w:val="12"/>
        </w:numPr>
        <w:spacing w:after="0"/>
      </w:pPr>
      <w:r w:rsidRPr="008F2774">
        <w:t>Online safety and responsible use of technology</w:t>
      </w:r>
    </w:p>
    <w:p w14:paraId="5886CFEF" w14:textId="77777777" w:rsidR="008F2774" w:rsidRDefault="008F2774" w:rsidP="008F2774">
      <w:pPr>
        <w:spacing w:after="0"/>
        <w:rPr>
          <w:b/>
          <w:bCs/>
        </w:rPr>
      </w:pPr>
    </w:p>
    <w:p w14:paraId="77B61E2A" w14:textId="4CD668FF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7. Withdrawal from RSE</w:t>
      </w:r>
    </w:p>
    <w:p w14:paraId="20B01E81" w14:textId="77777777" w:rsidR="008F2774" w:rsidRPr="008F2774" w:rsidRDefault="008F2774" w:rsidP="008F2774">
      <w:pPr>
        <w:spacing w:after="0"/>
      </w:pPr>
      <w:r w:rsidRPr="008F2774">
        <w:t xml:space="preserve">Parents </w:t>
      </w:r>
      <w:r w:rsidRPr="008F2774">
        <w:rPr>
          <w:b/>
          <w:bCs/>
        </w:rPr>
        <w:t>cannot withdraw</w:t>
      </w:r>
      <w:r w:rsidRPr="008F2774">
        <w:t xml:space="preserve"> their child from:</w:t>
      </w:r>
    </w:p>
    <w:p w14:paraId="1F8F0E69" w14:textId="77777777" w:rsidR="008F2774" w:rsidRPr="008F2774" w:rsidRDefault="008F2774" w:rsidP="008F2774">
      <w:pPr>
        <w:numPr>
          <w:ilvl w:val="0"/>
          <w:numId w:val="13"/>
        </w:numPr>
        <w:spacing w:after="0"/>
      </w:pPr>
      <w:r w:rsidRPr="008F2774">
        <w:t>Relationships Education</w:t>
      </w:r>
    </w:p>
    <w:p w14:paraId="4E2899ED" w14:textId="77777777" w:rsidR="008F2774" w:rsidRPr="008F2774" w:rsidRDefault="008F2774" w:rsidP="008F2774">
      <w:pPr>
        <w:numPr>
          <w:ilvl w:val="0"/>
          <w:numId w:val="13"/>
        </w:numPr>
        <w:spacing w:after="0"/>
      </w:pPr>
      <w:r w:rsidRPr="008F2774">
        <w:t>Health Education</w:t>
      </w:r>
    </w:p>
    <w:p w14:paraId="06A5F364" w14:textId="77777777" w:rsidR="008F2774" w:rsidRPr="008F2774" w:rsidRDefault="008F2774" w:rsidP="008F2774">
      <w:pPr>
        <w:numPr>
          <w:ilvl w:val="0"/>
          <w:numId w:val="13"/>
        </w:numPr>
        <w:spacing w:after="0"/>
      </w:pPr>
      <w:r w:rsidRPr="008F2774">
        <w:t>Puberty teaching</w:t>
      </w:r>
    </w:p>
    <w:p w14:paraId="1931F6A8" w14:textId="239946D8" w:rsidR="008F2774" w:rsidRPr="008F2774" w:rsidRDefault="008F2774" w:rsidP="008F2774">
      <w:pPr>
        <w:spacing w:after="0"/>
      </w:pPr>
      <w:r w:rsidRPr="008F2774">
        <w:t xml:space="preserve">Parents </w:t>
      </w:r>
      <w:r w:rsidRPr="008F2774">
        <w:rPr>
          <w:b/>
          <w:bCs/>
        </w:rPr>
        <w:t>may withdraw</w:t>
      </w:r>
      <w:r w:rsidRPr="008F2774">
        <w:t xml:space="preserve"> from </w:t>
      </w:r>
      <w:r w:rsidRPr="008F2774">
        <w:rPr>
          <w:b/>
          <w:bCs/>
        </w:rPr>
        <w:t>non</w:t>
      </w:r>
      <w:r w:rsidRPr="008F2774">
        <w:rPr>
          <w:b/>
          <w:bCs/>
        </w:rPr>
        <w:noBreakHyphen/>
        <w:t>statutory sex education</w:t>
      </w:r>
      <w:r w:rsidRPr="008F2774">
        <w:t>. A meeting with the headteacher will be offered to discuss concerns.</w:t>
      </w:r>
      <w:r w:rsidR="00851D11">
        <w:t xml:space="preserve"> </w:t>
      </w:r>
      <w:r w:rsidRPr="008F2774">
        <w:t>Materials are available for parents who wish to supplement learning at home.</w:t>
      </w:r>
    </w:p>
    <w:p w14:paraId="2F316F21" w14:textId="77777777" w:rsidR="008F2774" w:rsidRDefault="008F2774" w:rsidP="008F2774">
      <w:pPr>
        <w:spacing w:after="0"/>
        <w:rPr>
          <w:b/>
          <w:bCs/>
        </w:rPr>
      </w:pPr>
    </w:p>
    <w:p w14:paraId="2CD05B81" w14:textId="46E3E0BC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8. Teaching Sensitive and Controversial Issues</w:t>
      </w:r>
    </w:p>
    <w:p w14:paraId="505340D9" w14:textId="77777777" w:rsidR="008F2774" w:rsidRPr="008F2774" w:rsidRDefault="008F2774" w:rsidP="008F2774">
      <w:pPr>
        <w:spacing w:after="0"/>
      </w:pPr>
      <w:r w:rsidRPr="008F2774">
        <w:t>Teachers:</w:t>
      </w:r>
    </w:p>
    <w:p w14:paraId="24EBAEA2" w14:textId="77777777" w:rsidR="008F2774" w:rsidRPr="008F2774" w:rsidRDefault="008F2774" w:rsidP="008F2774">
      <w:pPr>
        <w:numPr>
          <w:ilvl w:val="0"/>
          <w:numId w:val="14"/>
        </w:numPr>
        <w:spacing w:after="0"/>
      </w:pPr>
      <w:r w:rsidRPr="008F2774">
        <w:t>Create a safe learning environment</w:t>
      </w:r>
    </w:p>
    <w:p w14:paraId="0097429D" w14:textId="77777777" w:rsidR="008F2774" w:rsidRPr="008F2774" w:rsidRDefault="008F2774" w:rsidP="008F2774">
      <w:pPr>
        <w:numPr>
          <w:ilvl w:val="0"/>
          <w:numId w:val="14"/>
        </w:numPr>
        <w:spacing w:after="0"/>
      </w:pPr>
      <w:r w:rsidRPr="008F2774">
        <w:t>Use correct terminology</w:t>
      </w:r>
    </w:p>
    <w:p w14:paraId="45E338A2" w14:textId="77777777" w:rsidR="008F2774" w:rsidRPr="008F2774" w:rsidRDefault="008F2774" w:rsidP="008F2774">
      <w:pPr>
        <w:numPr>
          <w:ilvl w:val="0"/>
          <w:numId w:val="14"/>
        </w:numPr>
        <w:spacing w:after="0"/>
      </w:pPr>
      <w:r w:rsidRPr="008F2774">
        <w:t>Avoid personal disclosures</w:t>
      </w:r>
    </w:p>
    <w:p w14:paraId="39007027" w14:textId="77777777" w:rsidR="008F2774" w:rsidRPr="008F2774" w:rsidRDefault="008F2774" w:rsidP="008F2774">
      <w:pPr>
        <w:numPr>
          <w:ilvl w:val="0"/>
          <w:numId w:val="14"/>
        </w:numPr>
        <w:spacing w:after="0"/>
      </w:pPr>
      <w:r w:rsidRPr="008F2774">
        <w:t>Report concerns to the DSL</w:t>
      </w:r>
    </w:p>
    <w:p w14:paraId="60DB4A2E" w14:textId="77777777" w:rsidR="008F2774" w:rsidRPr="008F2774" w:rsidRDefault="008F2774" w:rsidP="008F2774">
      <w:pPr>
        <w:spacing w:after="0"/>
      </w:pPr>
      <w:r w:rsidRPr="008F2774">
        <w:t>Sensitive issues may include family lifestyles, medical issues, finances, bullying and bereavement. Teachers provide balanced viewpoints and help pupils recognise bias.</w:t>
      </w:r>
    </w:p>
    <w:p w14:paraId="57B9A186" w14:textId="77777777" w:rsidR="008F2774" w:rsidRPr="008F2774" w:rsidRDefault="008F2774" w:rsidP="008F2774">
      <w:pPr>
        <w:spacing w:after="0"/>
      </w:pPr>
      <w:r w:rsidRPr="008F2774">
        <w:t>If a child is unable to engage respectfully, they may be withdrawn and work will be sent home.</w:t>
      </w:r>
    </w:p>
    <w:p w14:paraId="7024383B" w14:textId="77777777" w:rsidR="008F2774" w:rsidRDefault="008F2774" w:rsidP="008F2774">
      <w:pPr>
        <w:spacing w:after="0"/>
        <w:rPr>
          <w:b/>
          <w:bCs/>
        </w:rPr>
      </w:pPr>
    </w:p>
    <w:p w14:paraId="07767138" w14:textId="16810EDF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9. Equality and Inclusion</w:t>
      </w:r>
    </w:p>
    <w:p w14:paraId="65E21528" w14:textId="77777777" w:rsidR="008F2774" w:rsidRPr="008F2774" w:rsidRDefault="008F2774" w:rsidP="008F2774">
      <w:pPr>
        <w:spacing w:after="0"/>
      </w:pPr>
      <w:r w:rsidRPr="008F2774">
        <w:t>The curriculum is accessible to all pupils, including those with SEND. Teaching reflects the Equality Act 2010 and avoids stereotypes. Diverse family structures are represented sensitively.</w:t>
      </w:r>
    </w:p>
    <w:p w14:paraId="4105BA8D" w14:textId="77777777" w:rsidR="008F2774" w:rsidRDefault="008F2774" w:rsidP="008F2774">
      <w:pPr>
        <w:spacing w:after="0"/>
        <w:rPr>
          <w:b/>
          <w:bCs/>
        </w:rPr>
      </w:pPr>
    </w:p>
    <w:p w14:paraId="2D5298FE" w14:textId="388E2A9E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10. Answering Difficult Questions</w:t>
      </w:r>
    </w:p>
    <w:p w14:paraId="54C40C9B" w14:textId="77777777" w:rsidR="008F2774" w:rsidRPr="008F2774" w:rsidRDefault="008F2774" w:rsidP="008F2774">
      <w:pPr>
        <w:spacing w:after="0"/>
      </w:pPr>
      <w:r w:rsidRPr="008F2774">
        <w:t>Teachers answer questions sensitively and age</w:t>
      </w:r>
      <w:r w:rsidRPr="008F2774">
        <w:noBreakHyphen/>
        <w:t>appropriately. Questions may be addressed individually if needed. Staff use professional judgement and consult the DSL where appropriate.</w:t>
      </w:r>
    </w:p>
    <w:p w14:paraId="00248954" w14:textId="77777777" w:rsidR="008F2774" w:rsidRPr="008F2774" w:rsidRDefault="008F2774" w:rsidP="008F2774">
      <w:pPr>
        <w:spacing w:after="0"/>
      </w:pPr>
      <w:r w:rsidRPr="008F2774">
        <w:t>The school addresses sexual orientation and identity sensitively and inclusively. Homophobic bullying is not tolerated.</w:t>
      </w:r>
    </w:p>
    <w:p w14:paraId="108B8434" w14:textId="77777777" w:rsidR="008F2774" w:rsidRDefault="008F2774" w:rsidP="008F2774">
      <w:pPr>
        <w:spacing w:after="0"/>
        <w:rPr>
          <w:b/>
          <w:bCs/>
        </w:rPr>
      </w:pPr>
    </w:p>
    <w:p w14:paraId="14B50807" w14:textId="13D2942F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11. Parental and Community Involvement</w:t>
      </w:r>
    </w:p>
    <w:p w14:paraId="0001A3FA" w14:textId="30AA05C1" w:rsidR="008F2774" w:rsidRPr="008F2774" w:rsidRDefault="008F2774" w:rsidP="008F2774">
      <w:pPr>
        <w:spacing w:after="0"/>
      </w:pPr>
      <w:r w:rsidRPr="008F2774">
        <w:t>Parents are informed through newsletters, the website and consultation processes. We work with St Peter’s Church and external agencies such as:</w:t>
      </w:r>
    </w:p>
    <w:p w14:paraId="59FC6ED7" w14:textId="77777777" w:rsidR="008F2774" w:rsidRPr="008F2774" w:rsidRDefault="008F2774" w:rsidP="008F2774">
      <w:pPr>
        <w:numPr>
          <w:ilvl w:val="0"/>
          <w:numId w:val="15"/>
        </w:numPr>
        <w:spacing w:after="0"/>
      </w:pPr>
      <w:r w:rsidRPr="008F2774">
        <w:t>NSPCC</w:t>
      </w:r>
    </w:p>
    <w:p w14:paraId="443502E8" w14:textId="77777777" w:rsidR="008F2774" w:rsidRPr="008F2774" w:rsidRDefault="008F2774" w:rsidP="008F2774">
      <w:pPr>
        <w:numPr>
          <w:ilvl w:val="0"/>
          <w:numId w:val="15"/>
        </w:numPr>
        <w:spacing w:after="0"/>
      </w:pPr>
      <w:r w:rsidRPr="008F2774">
        <w:t>Police Liaison Officers</w:t>
      </w:r>
    </w:p>
    <w:p w14:paraId="40BD5F17" w14:textId="77777777" w:rsidR="008F2774" w:rsidRPr="008F2774" w:rsidRDefault="008F2774" w:rsidP="008F2774">
      <w:pPr>
        <w:numPr>
          <w:ilvl w:val="0"/>
          <w:numId w:val="15"/>
        </w:numPr>
        <w:spacing w:after="0"/>
      </w:pPr>
      <w:r w:rsidRPr="008F2774">
        <w:t>Dental Health Advisors</w:t>
      </w:r>
    </w:p>
    <w:p w14:paraId="3BF5C2E8" w14:textId="77777777" w:rsidR="008F2774" w:rsidRPr="008F2774" w:rsidRDefault="008F2774" w:rsidP="008F2774">
      <w:pPr>
        <w:numPr>
          <w:ilvl w:val="0"/>
          <w:numId w:val="15"/>
        </w:numPr>
        <w:spacing w:after="0"/>
      </w:pPr>
      <w:r w:rsidRPr="008F2774">
        <w:t>E</w:t>
      </w:r>
      <w:r w:rsidRPr="008F2774">
        <w:noBreakHyphen/>
        <w:t>safety advisors</w:t>
      </w:r>
    </w:p>
    <w:p w14:paraId="5E43180B" w14:textId="77777777" w:rsidR="008F2774" w:rsidRPr="008F2774" w:rsidRDefault="008F2774" w:rsidP="008F2774">
      <w:pPr>
        <w:numPr>
          <w:ilvl w:val="0"/>
          <w:numId w:val="15"/>
        </w:numPr>
        <w:spacing w:after="0"/>
      </w:pPr>
      <w:r w:rsidRPr="008F2774">
        <w:t>St John Ambulance</w:t>
      </w:r>
    </w:p>
    <w:p w14:paraId="4EFE4F10" w14:textId="77777777" w:rsidR="008F2774" w:rsidRPr="008F2774" w:rsidRDefault="008F2774" w:rsidP="008F2774">
      <w:pPr>
        <w:spacing w:after="0"/>
      </w:pPr>
      <w:r w:rsidRPr="008F2774">
        <w:t>Pupils engage in charity work and courageous advocacy.</w:t>
      </w:r>
    </w:p>
    <w:p w14:paraId="7500402C" w14:textId="77777777" w:rsidR="008F2774" w:rsidRDefault="008F2774" w:rsidP="008F2774">
      <w:pPr>
        <w:spacing w:after="0"/>
        <w:rPr>
          <w:b/>
          <w:bCs/>
        </w:rPr>
      </w:pPr>
    </w:p>
    <w:p w14:paraId="0D2BF654" w14:textId="535B6A0C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lastRenderedPageBreak/>
        <w:t>12. Monitoring and Evaluation</w:t>
      </w:r>
    </w:p>
    <w:p w14:paraId="6A959C00" w14:textId="77777777" w:rsidR="008F2774" w:rsidRPr="008F2774" w:rsidRDefault="008F2774" w:rsidP="008F2774">
      <w:pPr>
        <w:spacing w:after="0"/>
      </w:pPr>
      <w:r w:rsidRPr="008F2774">
        <w:t>The PSHE Lead monitors teaching through:</w:t>
      </w:r>
    </w:p>
    <w:p w14:paraId="088EA1A4" w14:textId="77777777" w:rsidR="008F2774" w:rsidRPr="008F2774" w:rsidRDefault="008F2774" w:rsidP="008F2774">
      <w:pPr>
        <w:numPr>
          <w:ilvl w:val="0"/>
          <w:numId w:val="16"/>
        </w:numPr>
        <w:spacing w:after="0"/>
      </w:pPr>
      <w:r w:rsidRPr="008F2774">
        <w:t>Lesson observations</w:t>
      </w:r>
    </w:p>
    <w:p w14:paraId="62DBCACC" w14:textId="77777777" w:rsidR="008F2774" w:rsidRPr="008F2774" w:rsidRDefault="008F2774" w:rsidP="008F2774">
      <w:pPr>
        <w:numPr>
          <w:ilvl w:val="0"/>
          <w:numId w:val="16"/>
        </w:numPr>
        <w:spacing w:after="0"/>
      </w:pPr>
      <w:r w:rsidRPr="008F2774">
        <w:t>Staff discussions</w:t>
      </w:r>
    </w:p>
    <w:p w14:paraId="24FFD31F" w14:textId="77777777" w:rsidR="008F2774" w:rsidRPr="008F2774" w:rsidRDefault="008F2774" w:rsidP="008F2774">
      <w:pPr>
        <w:numPr>
          <w:ilvl w:val="0"/>
          <w:numId w:val="16"/>
        </w:numPr>
        <w:spacing w:after="0"/>
      </w:pPr>
      <w:r w:rsidRPr="008F2774">
        <w:t>Pupil voice</w:t>
      </w:r>
    </w:p>
    <w:p w14:paraId="05530C08" w14:textId="77777777" w:rsidR="008F2774" w:rsidRPr="008F2774" w:rsidRDefault="008F2774" w:rsidP="008F2774">
      <w:pPr>
        <w:numPr>
          <w:ilvl w:val="0"/>
          <w:numId w:val="16"/>
        </w:numPr>
        <w:spacing w:after="0"/>
      </w:pPr>
      <w:r w:rsidRPr="008F2774">
        <w:t>Review of ethos sheets</w:t>
      </w:r>
    </w:p>
    <w:p w14:paraId="25B32115" w14:textId="77777777" w:rsidR="008F2774" w:rsidRDefault="008F2774" w:rsidP="008F2774">
      <w:pPr>
        <w:spacing w:after="0"/>
        <w:rPr>
          <w:b/>
          <w:bCs/>
        </w:rPr>
      </w:pPr>
    </w:p>
    <w:p w14:paraId="5E01321F" w14:textId="25AAD4D1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13. Links to Other Policies</w:t>
      </w:r>
    </w:p>
    <w:p w14:paraId="6EECB756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Behaviour</w:t>
      </w:r>
    </w:p>
    <w:p w14:paraId="0A42438D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Anti</w:t>
      </w:r>
      <w:r w:rsidRPr="008F2774">
        <w:noBreakHyphen/>
        <w:t>Bullying</w:t>
      </w:r>
    </w:p>
    <w:p w14:paraId="2B261B84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Child Protection</w:t>
      </w:r>
    </w:p>
    <w:p w14:paraId="6FFA5FA2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Accessibility</w:t>
      </w:r>
    </w:p>
    <w:p w14:paraId="7333AB08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E</w:t>
      </w:r>
      <w:r w:rsidRPr="008F2774">
        <w:noBreakHyphen/>
        <w:t>Safety</w:t>
      </w:r>
    </w:p>
    <w:p w14:paraId="20354260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Intimate Care</w:t>
      </w:r>
    </w:p>
    <w:p w14:paraId="36402914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RE</w:t>
      </w:r>
    </w:p>
    <w:p w14:paraId="5674B3B0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Spirituality</w:t>
      </w:r>
    </w:p>
    <w:p w14:paraId="561E5575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Collective Worship</w:t>
      </w:r>
    </w:p>
    <w:p w14:paraId="64C14045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Photography and Equipment</w:t>
      </w:r>
    </w:p>
    <w:p w14:paraId="64CB7DF1" w14:textId="77777777" w:rsidR="008F2774" w:rsidRPr="008F2774" w:rsidRDefault="008F2774" w:rsidP="008F2774">
      <w:pPr>
        <w:numPr>
          <w:ilvl w:val="0"/>
          <w:numId w:val="17"/>
        </w:numPr>
        <w:spacing w:after="0"/>
      </w:pPr>
      <w:r w:rsidRPr="008F2774">
        <w:t>SEND</w:t>
      </w:r>
    </w:p>
    <w:p w14:paraId="431BAF32" w14:textId="77777777" w:rsidR="008F2774" w:rsidRDefault="008F2774" w:rsidP="008F2774">
      <w:pPr>
        <w:spacing w:after="0"/>
        <w:rPr>
          <w:b/>
          <w:bCs/>
        </w:rPr>
      </w:pPr>
    </w:p>
    <w:p w14:paraId="6DAB6F73" w14:textId="6408DD39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14. Staff Training</w:t>
      </w:r>
    </w:p>
    <w:p w14:paraId="64DF7401" w14:textId="77777777" w:rsidR="008F2774" w:rsidRPr="008F2774" w:rsidRDefault="008F2774" w:rsidP="008F2774">
      <w:pPr>
        <w:spacing w:after="0"/>
      </w:pPr>
      <w:r w:rsidRPr="008F2774">
        <w:t>Staff receive regular training through INSET and external agencies. Training needs are reviewed annually.</w:t>
      </w:r>
    </w:p>
    <w:p w14:paraId="27314564" w14:textId="77777777" w:rsidR="008F2774" w:rsidRDefault="008F2774" w:rsidP="008F2774">
      <w:pPr>
        <w:spacing w:after="0"/>
        <w:rPr>
          <w:b/>
          <w:bCs/>
        </w:rPr>
      </w:pPr>
    </w:p>
    <w:p w14:paraId="6B72337C" w14:textId="181CE2B0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>15. Confidentiality and Safeguarding</w:t>
      </w:r>
    </w:p>
    <w:p w14:paraId="172E162F" w14:textId="77777777" w:rsidR="008F2774" w:rsidRPr="008F2774" w:rsidRDefault="008F2774" w:rsidP="008F2774">
      <w:pPr>
        <w:spacing w:after="0"/>
      </w:pPr>
      <w:r w:rsidRPr="008F2774">
        <w:t>Confidentiality is respected unless a child is at risk. Staff follow safeguarding procedures and inform the child if confidentiality must be broken.</w:t>
      </w:r>
    </w:p>
    <w:p w14:paraId="3612D41D" w14:textId="77777777" w:rsidR="008F2774" w:rsidRDefault="008F2774" w:rsidP="008F2774">
      <w:pPr>
        <w:spacing w:after="0"/>
        <w:rPr>
          <w:b/>
          <w:bCs/>
        </w:rPr>
      </w:pPr>
    </w:p>
    <w:p w14:paraId="5E15BF8C" w14:textId="397B77C4" w:rsidR="008F2774" w:rsidRPr="008F2774" w:rsidRDefault="008F2774" w:rsidP="008F2774">
      <w:pPr>
        <w:spacing w:after="0"/>
        <w:rPr>
          <w:b/>
          <w:bCs/>
        </w:rPr>
      </w:pPr>
      <w:r w:rsidRPr="008F2774">
        <w:rPr>
          <w:b/>
          <w:bCs/>
        </w:rPr>
        <w:t xml:space="preserve">16. Working </w:t>
      </w:r>
      <w:r w:rsidR="00E65024">
        <w:rPr>
          <w:b/>
          <w:bCs/>
        </w:rPr>
        <w:t>w</w:t>
      </w:r>
      <w:r w:rsidRPr="008F2774">
        <w:rPr>
          <w:b/>
          <w:bCs/>
        </w:rPr>
        <w:t>ith Parents</w:t>
      </w:r>
    </w:p>
    <w:p w14:paraId="036239BA" w14:textId="77777777" w:rsidR="008F2774" w:rsidRPr="008F2774" w:rsidRDefault="008F2774" w:rsidP="008F2774">
      <w:pPr>
        <w:spacing w:after="0"/>
      </w:pPr>
      <w:r w:rsidRPr="008F2774">
        <w:t>Parents are partners in this curriculum. We:</w:t>
      </w:r>
    </w:p>
    <w:p w14:paraId="6A4D3C35" w14:textId="77777777" w:rsidR="008F2774" w:rsidRPr="008F2774" w:rsidRDefault="008F2774" w:rsidP="008F2774">
      <w:pPr>
        <w:numPr>
          <w:ilvl w:val="0"/>
          <w:numId w:val="18"/>
        </w:numPr>
        <w:spacing w:after="0"/>
      </w:pPr>
      <w:r w:rsidRPr="008F2774">
        <w:t>Publish this policy on the website</w:t>
      </w:r>
    </w:p>
    <w:p w14:paraId="300B9A77" w14:textId="77777777" w:rsidR="008F2774" w:rsidRPr="008F2774" w:rsidRDefault="008F2774" w:rsidP="008F2774">
      <w:pPr>
        <w:numPr>
          <w:ilvl w:val="0"/>
          <w:numId w:val="18"/>
        </w:numPr>
        <w:spacing w:after="0"/>
      </w:pPr>
      <w:r w:rsidRPr="008F2774">
        <w:t>Share curriculum maps and resources</w:t>
      </w:r>
    </w:p>
    <w:p w14:paraId="48319F92" w14:textId="77777777" w:rsidR="008F2774" w:rsidRPr="008F2774" w:rsidRDefault="008F2774" w:rsidP="008F2774">
      <w:pPr>
        <w:numPr>
          <w:ilvl w:val="0"/>
          <w:numId w:val="18"/>
        </w:numPr>
        <w:spacing w:after="0"/>
      </w:pPr>
      <w:r w:rsidRPr="008F2774">
        <w:t>Consult on significant changes</w:t>
      </w:r>
    </w:p>
    <w:p w14:paraId="32C383CC" w14:textId="77777777" w:rsidR="008F2774" w:rsidRPr="008F2774" w:rsidRDefault="008F2774" w:rsidP="008F2774">
      <w:pPr>
        <w:numPr>
          <w:ilvl w:val="0"/>
          <w:numId w:val="18"/>
        </w:numPr>
        <w:spacing w:after="0"/>
      </w:pPr>
      <w:r w:rsidRPr="008F2774">
        <w:t>Offer opportunities to view materials</w:t>
      </w:r>
    </w:p>
    <w:p w14:paraId="70FA7EBB" w14:textId="77777777" w:rsidR="00395AAE" w:rsidRDefault="00395AAE" w:rsidP="008F2774">
      <w:pPr>
        <w:spacing w:after="0"/>
      </w:pPr>
    </w:p>
    <w:sectPr w:rsidR="00395AAE" w:rsidSect="008F2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FFA"/>
    <w:multiLevelType w:val="multilevel"/>
    <w:tmpl w:val="3D6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771A"/>
    <w:multiLevelType w:val="multilevel"/>
    <w:tmpl w:val="CB90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6F6A"/>
    <w:multiLevelType w:val="multilevel"/>
    <w:tmpl w:val="11E4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31886"/>
    <w:multiLevelType w:val="multilevel"/>
    <w:tmpl w:val="F234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B0412"/>
    <w:multiLevelType w:val="multilevel"/>
    <w:tmpl w:val="B900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94508"/>
    <w:multiLevelType w:val="multilevel"/>
    <w:tmpl w:val="0416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C58CF"/>
    <w:multiLevelType w:val="multilevel"/>
    <w:tmpl w:val="7BE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C5A8A"/>
    <w:multiLevelType w:val="multilevel"/>
    <w:tmpl w:val="50FE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F7721"/>
    <w:multiLevelType w:val="multilevel"/>
    <w:tmpl w:val="04D4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373DF"/>
    <w:multiLevelType w:val="multilevel"/>
    <w:tmpl w:val="F42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57D3F"/>
    <w:multiLevelType w:val="multilevel"/>
    <w:tmpl w:val="5ABC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A4878"/>
    <w:multiLevelType w:val="multilevel"/>
    <w:tmpl w:val="B128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B0CD4"/>
    <w:multiLevelType w:val="multilevel"/>
    <w:tmpl w:val="B15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A4799"/>
    <w:multiLevelType w:val="multilevel"/>
    <w:tmpl w:val="E75E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E118D"/>
    <w:multiLevelType w:val="multilevel"/>
    <w:tmpl w:val="EF8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D243C"/>
    <w:multiLevelType w:val="multilevel"/>
    <w:tmpl w:val="8918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F1258"/>
    <w:multiLevelType w:val="multilevel"/>
    <w:tmpl w:val="DBC6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C7A5B"/>
    <w:multiLevelType w:val="multilevel"/>
    <w:tmpl w:val="A498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7"/>
  </w:num>
  <w:num w:numId="5">
    <w:abstractNumId w:val="7"/>
  </w:num>
  <w:num w:numId="6">
    <w:abstractNumId w:val="15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4"/>
  </w:num>
  <w:num w:numId="14">
    <w:abstractNumId w:val="11"/>
  </w:num>
  <w:num w:numId="15">
    <w:abstractNumId w:val="3"/>
  </w:num>
  <w:num w:numId="16">
    <w:abstractNumId w:val="13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74"/>
    <w:rsid w:val="00182420"/>
    <w:rsid w:val="0029622C"/>
    <w:rsid w:val="00395AAE"/>
    <w:rsid w:val="00851D11"/>
    <w:rsid w:val="00884094"/>
    <w:rsid w:val="008F2774"/>
    <w:rsid w:val="009C7850"/>
    <w:rsid w:val="00E01C50"/>
    <w:rsid w:val="00E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CAFC"/>
  <w15:chartTrackingRefBased/>
  <w15:docId w15:val="{283BCFF1-9CE9-4262-A336-5D1AFD4E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057EC46A1B749940CB968804BF55E" ma:contentTypeVersion="13" ma:contentTypeDescription="Create a new document." ma:contentTypeScope="" ma:versionID="78ee94ad6e5a0adbbab15d5baded64bd">
  <xsd:schema xmlns:xsd="http://www.w3.org/2001/XMLSchema" xmlns:xs="http://www.w3.org/2001/XMLSchema" xmlns:p="http://schemas.microsoft.com/office/2006/metadata/properties" xmlns:ns2="3d86ce23-6a23-4c8e-85f4-67b6b4fc75c7" xmlns:ns3="9085328a-be14-494d-a387-9c4e975dfcce" targetNamespace="http://schemas.microsoft.com/office/2006/metadata/properties" ma:root="true" ma:fieldsID="7b114ddef77e235662df3ed8db8a4ab8" ns2:_="" ns3:_="">
    <xsd:import namespace="3d86ce23-6a23-4c8e-85f4-67b6b4fc75c7"/>
    <xsd:import namespace="9085328a-be14-494d-a387-9c4e975df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6ce23-6a23-4c8e-85f4-67b6b4fc7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6dfe8f-af34-456f-9550-c25cc7267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5328a-be14-494d-a387-9c4e975df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635aa7-4fac-47ed-909b-54b2591163a8}" ma:internalName="TaxCatchAll" ma:showField="CatchAllData" ma:web="9085328a-be14-494d-a387-9c4e975df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6ce23-6a23-4c8e-85f4-67b6b4fc75c7">
      <Terms xmlns="http://schemas.microsoft.com/office/infopath/2007/PartnerControls"/>
    </lcf76f155ced4ddcb4097134ff3c332f>
    <TaxCatchAll xmlns="9085328a-be14-494d-a387-9c4e975dfcce" xsi:nil="true"/>
  </documentManagement>
</p:properties>
</file>

<file path=customXml/itemProps1.xml><?xml version="1.0" encoding="utf-8"?>
<ds:datastoreItem xmlns:ds="http://schemas.openxmlformats.org/officeDocument/2006/customXml" ds:itemID="{3EFE6F0A-E508-469B-961C-2D31141F9B6A}"/>
</file>

<file path=customXml/itemProps2.xml><?xml version="1.0" encoding="utf-8"?>
<ds:datastoreItem xmlns:ds="http://schemas.openxmlformats.org/officeDocument/2006/customXml" ds:itemID="{1DDAFFB1-58BC-4EA0-A1BB-E0BA56F5112E}"/>
</file>

<file path=customXml/itemProps3.xml><?xml version="1.0" encoding="utf-8"?>
<ds:datastoreItem xmlns:ds="http://schemas.openxmlformats.org/officeDocument/2006/customXml" ds:itemID="{1EAA30C8-E25E-4099-9E2B-55BD75B4C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Cuddy</dc:creator>
  <cp:keywords/>
  <dc:description/>
  <cp:lastModifiedBy>Hannah Cuddy</cp:lastModifiedBy>
  <cp:revision>2</cp:revision>
  <dcterms:created xsi:type="dcterms:W3CDTF">2026-03-11T20:47:00Z</dcterms:created>
  <dcterms:modified xsi:type="dcterms:W3CDTF">2026-03-11T20:47:00Z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0x010100E5F057EC46A1B749940CB968804BF55E</vt:lpwstr>
  </property>
  <property fmtid="{D5CDD505-2E9C-101B-9397-08002B2CF9AE}" pid="3" name="MediaServiceImageTags">
    <vt:lpwstr/>
  </property>
</Properties>
</file>