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7AF8" w14:textId="7EE59C4E" w:rsidR="00D94980" w:rsidRPr="00CF2C19" w:rsidRDefault="00C878CE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A51310" wp14:editId="7E8DB35B">
                <wp:simplePos x="0" y="0"/>
                <wp:positionH relativeFrom="margin">
                  <wp:posOffset>6215743</wp:posOffset>
                </wp:positionH>
                <wp:positionV relativeFrom="paragraph">
                  <wp:posOffset>-489858</wp:posOffset>
                </wp:positionV>
                <wp:extent cx="3257550" cy="6520543"/>
                <wp:effectExtent l="0" t="0" r="1905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520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AF586" w14:textId="690741A7" w:rsidR="00061376" w:rsidRPr="001601D9" w:rsidRDefault="00D93D94" w:rsidP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5E4B2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5/6</w:t>
                            </w: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1376"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English- writing</w:t>
                            </w:r>
                          </w:p>
                          <w:p w14:paraId="09A7A598" w14:textId="0457CF93" w:rsidR="00580450" w:rsidRDefault="00061376" w:rsidP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Focus book</w:t>
                            </w:r>
                            <w:r w:rsidR="00C878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D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Radiant Child</w:t>
                            </w:r>
                            <w:r w:rsidR="00430AB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34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8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4CCD75" w14:textId="4320B2CE" w:rsidR="00867A8C" w:rsidRPr="00867A8C" w:rsidRDefault="00867A8C" w:rsidP="000613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7A8C">
                              <w:rPr>
                                <w:rFonts w:ascii="Comic Sans MS" w:hAnsi="Comic Sans MS"/>
                              </w:rPr>
                              <w:t xml:space="preserve">To write </w:t>
                            </w:r>
                            <w:r w:rsidR="00686831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="00430ABA">
                              <w:rPr>
                                <w:rFonts w:ascii="Comic Sans MS" w:hAnsi="Comic Sans MS"/>
                              </w:rPr>
                              <w:t xml:space="preserve">n </w:t>
                            </w:r>
                            <w:r w:rsidR="00FD01DF">
                              <w:rPr>
                                <w:rFonts w:ascii="Comic Sans MS" w:hAnsi="Comic Sans MS"/>
                              </w:rPr>
                              <w:t>information text</w:t>
                            </w:r>
                          </w:p>
                          <w:p w14:paraId="4CFE3C9F" w14:textId="282AA01A" w:rsidR="00061376" w:rsidRPr="00867A8C" w:rsidRDefault="00061376" w:rsidP="00430AB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Writing:</w:t>
                            </w:r>
                          </w:p>
                          <w:p w14:paraId="3B74847B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t xml:space="preserve">Use relative clauses beginning with who, which, where, when, whose, that or an omitted relative pronoun </w:t>
                            </w:r>
                          </w:p>
                          <w:p w14:paraId="06CA1BB6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t xml:space="preserve">Use adverbs to indicate degrees of possibility </w:t>
                            </w:r>
                          </w:p>
                          <w:p w14:paraId="540C7118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t xml:space="preserve">Use a wider range of devices to build cohesion across paragraphs </w:t>
                            </w:r>
                          </w:p>
                          <w:p w14:paraId="1D46A7AF" w14:textId="0282192C" w:rsidR="00430ABA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t>Link ideas using tense choices</w:t>
                            </w:r>
                          </w:p>
                          <w:p w14:paraId="19E62C63" w14:textId="77777777" w:rsidR="00FD01DF" w:rsidRDefault="00FD01DF" w:rsidP="00632783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</w:p>
                          <w:p w14:paraId="75DDF85B" w14:textId="77777777" w:rsidR="00FD01DF" w:rsidRDefault="00FD01DF" w:rsidP="00632783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</w:p>
                          <w:p w14:paraId="59112536" w14:textId="26736070" w:rsidR="00FD01DF" w:rsidRPr="00430ABA" w:rsidRDefault="00FD01DF" w:rsidP="00632783">
                            <w:pPr>
                              <w:pStyle w:val="ListParagrap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77FD5" wp14:editId="73A975CA">
                                  <wp:extent cx="2148840" cy="2630236"/>
                                  <wp:effectExtent l="0" t="0" r="3810" b="0"/>
                                  <wp:docPr id="3796516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65161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4417" cy="2637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513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89.45pt;margin-top:-38.55pt;width:256.5pt;height:513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YxNQIAAH0EAAAOAAAAZHJzL2Uyb0RvYy54bWysVEtv2zAMvg/YfxB0X5yX286IU2QpMgwI&#10;2gLp0LMiS7ExWdQkJXb260fJzmPtTsMuMilSH8mPpGf3ba3IQVhXgc7paDCkRGgORaV3Of3+svp0&#10;R4nzTBdMgRY5PQpH7+cfP8wak4kxlKAKYQmCaJc1Jqel9yZLEsdLUTM3ACM0GiXYmnlU7S4pLGsQ&#10;vVbJeDi8SRqwhbHAhXN4+9AZ6TziSym4f5LSCU9UTjE3H08bz204k/mMZTvLTFnxPg32D1nUrNIY&#10;9Az1wDwje1u9g6orbsGB9AMOdQJSVlzEGrCa0fBNNZuSGRFrQXKcOdPk/h8sfzxszLMlvv0CLTYw&#10;ENIYlzm8DPW00tbhi5kStCOFxzNtovWE4+VknN6mKZo42m7S8TCdTgJOcnlurPNfBdQkCDm12JdI&#10;Fzusne9cTy4hmgNVFatKqaiEWRBLZcmBYReVj0ki+B9eSpMGo08wj3cIAfr8fqsY/9Gnd4WAeEpj&#10;zpfig+TbbdszsoXiiERZ6GbIGb6qEHfNnH9mFocGCcBF8E94SAWYDPQSJSXYX3+7D/7YS7RS0uAQ&#10;5tT93DMrKFHfNHb582g6DVMblWl6O0bFXlu21xa9r5eADI1w5QyPYvD36iRKC/Ur7ssiREUT0xxj&#10;59SfxKXvVgP3jYvFIjrhnBrm13pjeIAO5AY+X9pXZk3fT4+j8AincWXZm7Z2vuGlhsXeg6xizwPB&#10;Has97zjjcWr6fQxLdK1Hr8tfY/4bAAD//wMAUEsDBBQABgAIAAAAIQBtMkoa3gAAAAwBAAAPAAAA&#10;ZHJzL2Rvd25yZXYueG1sTI+xTsMwEIZ3JN7BOiS21gmqiB3iVIAKCxMFMbuxa1vE58h20/D2uBOM&#10;d/+n/77rtosfyaxjcgEF1OsKiMYhKIdGwOfHy4oBSVmikmNALeBHJ9j211edbFU447ue99mQUoKp&#10;lQJszlNLaRqs9jKtw6SxZMcQvcxljIaqKM+l3I/0rqruqZcOywUrJ/1s9fC9P3kBuyfDzcBktDum&#10;nJuXr+ObeRXi9mZ5fACS9ZL/YLjoF3Xoi9MhnFAlMgrgDeMFFbBqmhrIhdjwuqwOJdtwBrTv6P8n&#10;+l8AAAD//wMAUEsBAi0AFAAGAAgAAAAhALaDOJL+AAAA4QEAABMAAAAAAAAAAAAAAAAAAAAAAFtD&#10;b250ZW50X1R5cGVzXS54bWxQSwECLQAUAAYACAAAACEAOP0h/9YAAACUAQAACwAAAAAAAAAAAAAA&#10;AAAvAQAAX3JlbHMvLnJlbHNQSwECLQAUAAYACAAAACEAY+y2MTUCAAB9BAAADgAAAAAAAAAAAAAA&#10;AAAuAgAAZHJzL2Uyb0RvYy54bWxQSwECLQAUAAYACAAAACEAbTJKGt4AAAAMAQAADwAAAAAAAAAA&#10;AAAAAACPBAAAZHJzL2Rvd25yZXYueG1sUEsFBgAAAAAEAAQA8wAAAJoFAAAAAA==&#10;" fillcolor="white [3201]" strokeweight=".5pt">
                <v:textbox>
                  <w:txbxContent>
                    <w:p w14:paraId="540AF586" w14:textId="690741A7" w:rsidR="00061376" w:rsidRPr="001601D9" w:rsidRDefault="00D93D94" w:rsidP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Year </w:t>
                      </w:r>
                      <w:r w:rsidR="005E4B25">
                        <w:rPr>
                          <w:rFonts w:ascii="Comic Sans MS" w:hAnsi="Comic Sans MS"/>
                          <w:sz w:val="20"/>
                          <w:szCs w:val="20"/>
                        </w:rPr>
                        <w:t>5/6</w:t>
                      </w: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061376"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English- writing</w:t>
                      </w:r>
                    </w:p>
                    <w:p w14:paraId="09A7A598" w14:textId="0457CF93" w:rsidR="00580450" w:rsidRDefault="00061376" w:rsidP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Focus book</w:t>
                      </w:r>
                      <w:r w:rsidR="00C878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</w:t>
                      </w:r>
                      <w:r w:rsidR="00FD01DF">
                        <w:rPr>
                          <w:rFonts w:ascii="Comic Sans MS" w:hAnsi="Comic Sans MS"/>
                          <w:sz w:val="20"/>
                          <w:szCs w:val="20"/>
                        </w:rPr>
                        <w:t>Radiant Child</w:t>
                      </w:r>
                      <w:r w:rsidR="00430AB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E734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8683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4CCD75" w14:textId="4320B2CE" w:rsidR="00867A8C" w:rsidRPr="00867A8C" w:rsidRDefault="00867A8C" w:rsidP="00061376">
                      <w:pPr>
                        <w:rPr>
                          <w:rFonts w:ascii="Comic Sans MS" w:hAnsi="Comic Sans MS"/>
                        </w:rPr>
                      </w:pPr>
                      <w:r w:rsidRPr="00867A8C">
                        <w:rPr>
                          <w:rFonts w:ascii="Comic Sans MS" w:hAnsi="Comic Sans MS"/>
                        </w:rPr>
                        <w:t xml:space="preserve">To write </w:t>
                      </w:r>
                      <w:r w:rsidR="00686831">
                        <w:rPr>
                          <w:rFonts w:ascii="Comic Sans MS" w:hAnsi="Comic Sans MS"/>
                        </w:rPr>
                        <w:t>a</w:t>
                      </w:r>
                      <w:r w:rsidR="00430ABA">
                        <w:rPr>
                          <w:rFonts w:ascii="Comic Sans MS" w:hAnsi="Comic Sans MS"/>
                        </w:rPr>
                        <w:t xml:space="preserve">n </w:t>
                      </w:r>
                      <w:r w:rsidR="00FD01DF">
                        <w:rPr>
                          <w:rFonts w:ascii="Comic Sans MS" w:hAnsi="Comic Sans MS"/>
                        </w:rPr>
                        <w:t>information text</w:t>
                      </w:r>
                    </w:p>
                    <w:p w14:paraId="4CFE3C9F" w14:textId="282AA01A" w:rsidR="00061376" w:rsidRPr="00867A8C" w:rsidRDefault="00061376" w:rsidP="00430AB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Writing:</w:t>
                      </w:r>
                    </w:p>
                    <w:p w14:paraId="3B74847B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t xml:space="preserve">Use relative clauses beginning with who, which, where, when, whose, that or an omitted relative pronoun </w:t>
                      </w:r>
                    </w:p>
                    <w:p w14:paraId="06CA1BB6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t xml:space="preserve">Use adverbs to indicate degrees of possibility </w:t>
                      </w:r>
                    </w:p>
                    <w:p w14:paraId="540C7118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t xml:space="preserve">Use a wider range of devices to build cohesion across paragraphs </w:t>
                      </w:r>
                    </w:p>
                    <w:p w14:paraId="1D46A7AF" w14:textId="0282192C" w:rsidR="00430ABA" w:rsidRPr="00FD01DF" w:rsidRDefault="00FD01DF" w:rsidP="00FD01D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t>Link ideas using tense choices</w:t>
                      </w:r>
                    </w:p>
                    <w:p w14:paraId="19E62C63" w14:textId="77777777" w:rsidR="00FD01DF" w:rsidRDefault="00FD01DF" w:rsidP="00632783">
                      <w:pPr>
                        <w:pStyle w:val="ListParagraph"/>
                        <w:rPr>
                          <w:noProof/>
                        </w:rPr>
                      </w:pPr>
                    </w:p>
                    <w:p w14:paraId="75DDF85B" w14:textId="77777777" w:rsidR="00FD01DF" w:rsidRDefault="00FD01DF" w:rsidP="00632783">
                      <w:pPr>
                        <w:pStyle w:val="ListParagraph"/>
                        <w:rPr>
                          <w:noProof/>
                        </w:rPr>
                      </w:pPr>
                    </w:p>
                    <w:p w14:paraId="59112536" w14:textId="26736070" w:rsidR="00FD01DF" w:rsidRPr="00430ABA" w:rsidRDefault="00FD01DF" w:rsidP="00632783">
                      <w:pPr>
                        <w:pStyle w:val="ListParagrap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477FD5" wp14:editId="73A975CA">
                            <wp:extent cx="2148840" cy="2630236"/>
                            <wp:effectExtent l="0" t="0" r="3810" b="0"/>
                            <wp:docPr id="3796516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965161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4417" cy="2637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B25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16DAB0" wp14:editId="61C41FE8">
                <wp:simplePos x="0" y="0"/>
                <wp:positionH relativeFrom="column">
                  <wp:posOffset>3267075</wp:posOffset>
                </wp:positionH>
                <wp:positionV relativeFrom="paragraph">
                  <wp:posOffset>-476250</wp:posOffset>
                </wp:positionV>
                <wp:extent cx="2743200" cy="20726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7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A1558" w14:textId="12D600C0" w:rsidR="00061376" w:rsidRPr="00CF2C19" w:rsidRDefault="005E4B25" w:rsidP="00061376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Eagles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4CB68" wp14:editId="7DF966AB">
                                  <wp:extent cx="1601470" cy="1058242"/>
                                  <wp:effectExtent l="0" t="0" r="0" b="8890"/>
                                  <wp:docPr id="11" name="Picture 11" descr="bald eagle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ald eagle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147" cy="1060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6DAB0" id="Text Box 3" o:spid="_x0000_s1027" type="#_x0000_t202" style="position:absolute;margin-left:257.25pt;margin-top:-37.5pt;width:3in;height:16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VkOQIAAIQEAAAOAAAAZHJzL2Uyb0RvYy54bWysVE1v2zAMvQ/YfxB0X+y4adoFcYosRYYB&#10;QVsgHXpWZCkWJouapMTOfv0o5bvbadhFJkXqkXwkPX7oGk22wnkFpqT9Xk6JMBwqZdYl/f46/3RP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LO4GN9gLSjjaivyuGA4Ssdn5uXU+fBXQkCiU1GFfEl1s&#10;u/ABQ6Lr0SVG86BVNVdaJyXOgphpR7YMu6hDShJfXHlpQ9qSDm9u8wR8ZYvQp/crzfiPWOY1Amra&#10;4OW5+CiFbtURVV0Qs4Jqh3w52I+St3yuEH7BfHhhDmcHecB9CM94SA2YExwkSmpwv/52H/2xpWil&#10;pMVZLKn/uWFOUKK/GWz25/4AGSUhKYPbuwIVd2lZXVrMppkBEtXHzbM8idE/6KMoHTRvuDbTGBVN&#10;zHCMXdJwFGdhvyG4dlxMp8kJx9WysDBLyyN0bEyk9bV7Y84e2hpwIp7gOLVs9K67e9/40sB0E0Cq&#10;1PrI857VA/046qk7h7WMu3SpJ6/zz2PyGwAA//8DAFBLAwQUAAYACAAAACEAedjYz94AAAALAQAA&#10;DwAAAGRycy9kb3ducmV2LnhtbEyPwU7DMBBE70j8g7VI3FqnVVPSNJsKUOHCiYJ6dmPXtojtyHbT&#10;8PcsJzjuzNPsTLObXM9GFZMNHmExL4Ap3wVpvUb4/HiZVcBSFl6KPniF8K0S7Nrbm0bUMlz9uxoP&#10;WTMK8akWCCbnoeY8dUY5keZhUJ68c4hOZDqj5jKKK4W7ni+LYs2dsJ4+GDGoZ6O6r8PFIeyf9EZ3&#10;lYhmX0lrx+l4ftOviPd30+MWWFZT/oPhtz5Vh5Y6ncLFy8R6hHKxKglFmD2UNIqIzWpNyglhSR7w&#10;tuH/N7Q/AAAA//8DAFBLAQItABQABgAIAAAAIQC2gziS/gAAAOEBAAATAAAAAAAAAAAAAAAAAAAA&#10;AABbQ29udGVudF9UeXBlc10ueG1sUEsBAi0AFAAGAAgAAAAhADj9If/WAAAAlAEAAAsAAAAAAAAA&#10;AAAAAAAALwEAAF9yZWxzLy5yZWxzUEsBAi0AFAAGAAgAAAAhAOg59WQ5AgAAhAQAAA4AAAAAAAAA&#10;AAAAAAAALgIAAGRycy9lMm9Eb2MueG1sUEsBAi0AFAAGAAgAAAAhAHnY2M/eAAAACwEAAA8AAAAA&#10;AAAAAAAAAAAAkwQAAGRycy9kb3ducmV2LnhtbFBLBQYAAAAABAAEAPMAAACeBQAAAAA=&#10;" fillcolor="white [3201]" strokeweight=".5pt">
                <v:textbox>
                  <w:txbxContent>
                    <w:p w14:paraId="472A1558" w14:textId="12D600C0" w:rsidR="00061376" w:rsidRPr="00CF2C19" w:rsidRDefault="005E4B25" w:rsidP="00061376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Eagles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C4CB68" wp14:editId="7DF966AB">
                            <wp:extent cx="1601470" cy="1058242"/>
                            <wp:effectExtent l="0" t="0" r="0" b="8890"/>
                            <wp:docPr id="11" name="Picture 11" descr="bald eagle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ald eagle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5147" cy="1060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4B25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EB2597" wp14:editId="768281A8">
                <wp:simplePos x="0" y="0"/>
                <wp:positionH relativeFrom="column">
                  <wp:posOffset>-727710</wp:posOffset>
                </wp:positionH>
                <wp:positionV relativeFrom="paragraph">
                  <wp:posOffset>-499110</wp:posOffset>
                </wp:positionV>
                <wp:extent cx="3857625" cy="2770909"/>
                <wp:effectExtent l="0" t="0" r="2857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770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FE2C8" w14:textId="5E61266F" w:rsidR="00061376" w:rsidRPr="00E13380" w:rsidRDefault="00D3052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3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5E4B2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5/6</w:t>
                            </w:r>
                            <w:r w:rsidRPr="00E13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1376" w:rsidRPr="00E13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English- reading</w:t>
                            </w:r>
                            <w:r w:rsidR="001B4C76" w:rsidRPr="00E13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comprehension</w:t>
                            </w:r>
                          </w:p>
                          <w:p w14:paraId="134D8FC9" w14:textId="146DCA4A" w:rsidR="00580450" w:rsidRDefault="00061376" w:rsidP="0058045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3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term we will be learning to:</w:t>
                            </w:r>
                          </w:p>
                          <w:p w14:paraId="5CEF2BEE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 xml:space="preserve">Identify and discuss themes and conventions </w:t>
                            </w:r>
                          </w:p>
                          <w:p w14:paraId="7CF80D9D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 xml:space="preserve">Make comparisons within and across books </w:t>
                            </w:r>
                          </w:p>
                          <w:p w14:paraId="4741A213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 xml:space="preserve">Ask questions to improve understanding </w:t>
                            </w:r>
                          </w:p>
                          <w:p w14:paraId="1EBF6A7C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 xml:space="preserve">Draw inferences (characters feelings, thoughts and motives); justify with evidence </w:t>
                            </w:r>
                          </w:p>
                          <w:p w14:paraId="64444A5F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 xml:space="preserve">Predict from details stated and implied </w:t>
                            </w:r>
                          </w:p>
                          <w:p w14:paraId="38585AD0" w14:textId="77777777" w:rsid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>Summarise main ideas, identifying key details</w:t>
                            </w:r>
                          </w:p>
                          <w:p w14:paraId="25A5CD7B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>Evaluate authors’ language choice</w:t>
                            </w:r>
                            <w:r>
                              <w:t xml:space="preserve"> </w:t>
                            </w:r>
                          </w:p>
                          <w:p w14:paraId="1A73453A" w14:textId="77777777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>Distinguish between fact and opinion</w:t>
                            </w:r>
                          </w:p>
                          <w:p w14:paraId="52F63B1E" w14:textId="7EBA044B" w:rsidR="00580450" w:rsidRPr="00580450" w:rsidRDefault="00580450" w:rsidP="00430A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80450">
                              <w:rPr>
                                <w:rFonts w:ascii="Comic Sans MS" w:hAnsi="Comic Sans MS"/>
                              </w:rPr>
                              <w:t xml:space="preserve">Participate in discussion about books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2597" id="Text Box 7" o:spid="_x0000_s1028" type="#_x0000_t202" style="position:absolute;margin-left:-57.3pt;margin-top:-39.3pt;width:303.75pt;height:218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XjPQIAAIQEAAAOAAAAZHJzL2Uyb0RvYy54bWysVE1v2zAMvQ/YfxB0X+yk+WiCOEWWIsOA&#10;oi2QFj0rshQbk0VNUmJnv36U7Hy022nYRaZE6ol8fPT8rqkUOQjrStAZ7fdSSoTmkJd6l9HXl/WX&#10;W0qcZzpnCrTI6FE4erf4/Glem5kYQAEqF5YgiHaz2mS08N7MksTxQlTM9cAIjU4JtmIet3aX5JbV&#10;iF6pZJCm46QGmxsLXDiHp/etky4ivpSC+ycpnfBEZRRz83G1cd2GNVnM2WxnmSlK3qXB/iGLipUa&#10;Hz1D3TPPyN6Wf0BVJbfgQPoehyoBKUsuYg1YTT/9UM2mYEbEWpAcZ840uf8Hyx8PG/NsiW++QoMN&#10;DITUxs0cHoZ6Gmmr8MVMCfqRwuOZNtF4wvHw5nY0GQ9GlHD0DSaTdJpOA05yuW6s898EVCQYGbXY&#10;l0gXOzw434aeQsJrDlSZr0ul4iZoQayUJQeGXVQ+Jong76KUJnVGxzejNAK/8wXo8/2tYvxHl95V&#10;FOIpjTlfig+Wb7YNKXMs60TMFvIj8mWhlZIzfF0i/ANz/plZ1A5ShPPgn3CRCjAn6CxKCrC//nYe&#10;4rGl6KWkRi1m1P3cMysoUd81NnvaHw6DeONmOJoMcGOvPdtrj95XK0Ci+jh5hkczxHt1MqWF6g3H&#10;ZhleRRfTHN/OqD+ZK99OCI4dF8tlDEK5GuYf9MbwAB0aE2h9ad6YNV1bPSriEU6qZbMP3W1jw00N&#10;y70HWcbWB55bVjv6UepRPN1Yhlm63seoy89j8RsAAP//AwBQSwMEFAAGAAgAAAAhAJVLp93gAAAA&#10;DAEAAA8AAABkcnMvZG93bnJldi54bWxMj7FOwzAQhnck3sE6JLbWSSmtk8apABWWThTE7MaubTW2&#10;I9tNw9tzTLD9p/v033fNdnI9GVVMNngO5bwAonwXpPWaw+fH64wBSVl4KfrgFYdvlWDb3t40opbh&#10;6t/VeMiaYIlPteBgch5qSlNnlBNpHgblcXcK0YmMY9RURnHFctfTRVGsqBPW4wUjBvViVHc+XByH&#10;3bOudMdENDsmrR2nr9Nev3F+fzc9bYBkNeU/GH71UR1adDqGi5eJ9BxmZblcIYtpzTAgsqwWFZAj&#10;h4fHNQPaNvT/E+0PAAAA//8DAFBLAQItABQABgAIAAAAIQC2gziS/gAAAOEBAAATAAAAAAAAAAAA&#10;AAAAAAAAAABbQ29udGVudF9UeXBlc10ueG1sUEsBAi0AFAAGAAgAAAAhADj9If/WAAAAlAEAAAsA&#10;AAAAAAAAAAAAAAAALwEAAF9yZWxzLy5yZWxzUEsBAi0AFAAGAAgAAAAhAP9CFeM9AgAAhAQAAA4A&#10;AAAAAAAAAAAAAAAALgIAAGRycy9lMm9Eb2MueG1sUEsBAi0AFAAGAAgAAAAhAJVLp93gAAAADAEA&#10;AA8AAAAAAAAAAAAAAAAAlwQAAGRycy9kb3ducmV2LnhtbFBLBQYAAAAABAAEAPMAAACkBQAAAAA=&#10;" fillcolor="white [3201]" strokeweight=".5pt">
                <v:textbox>
                  <w:txbxContent>
                    <w:p w14:paraId="284FE2C8" w14:textId="5E61266F" w:rsidR="00061376" w:rsidRPr="00E13380" w:rsidRDefault="00D3052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3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Year </w:t>
                      </w:r>
                      <w:r w:rsidR="005E4B25">
                        <w:rPr>
                          <w:rFonts w:ascii="Comic Sans MS" w:hAnsi="Comic Sans MS"/>
                          <w:sz w:val="20"/>
                          <w:szCs w:val="20"/>
                        </w:rPr>
                        <w:t>5/6</w:t>
                      </w:r>
                      <w:r w:rsidRPr="00E13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061376" w:rsidRPr="00E13380">
                        <w:rPr>
                          <w:rFonts w:ascii="Comic Sans MS" w:hAnsi="Comic Sans MS"/>
                          <w:sz w:val="20"/>
                          <w:szCs w:val="20"/>
                        </w:rPr>
                        <w:t>English- reading</w:t>
                      </w:r>
                      <w:r w:rsidR="001B4C76" w:rsidRPr="00E1338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comprehension</w:t>
                      </w:r>
                    </w:p>
                    <w:p w14:paraId="134D8FC9" w14:textId="146DCA4A" w:rsidR="00580450" w:rsidRDefault="00061376" w:rsidP="0058045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3380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term we will be learning to:</w:t>
                      </w:r>
                    </w:p>
                    <w:p w14:paraId="5CEF2BEE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 xml:space="preserve">Identify and discuss themes and conventions </w:t>
                      </w:r>
                    </w:p>
                    <w:p w14:paraId="7CF80D9D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 xml:space="preserve">Make comparisons within and across books </w:t>
                      </w:r>
                    </w:p>
                    <w:p w14:paraId="4741A213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 xml:space="preserve">Ask questions to improve understanding </w:t>
                      </w:r>
                    </w:p>
                    <w:p w14:paraId="1EBF6A7C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 xml:space="preserve">Draw inferences (characters feelings, thoughts and motives); justify with evidence </w:t>
                      </w:r>
                    </w:p>
                    <w:p w14:paraId="64444A5F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 xml:space="preserve">Predict from details stated and implied </w:t>
                      </w:r>
                    </w:p>
                    <w:p w14:paraId="38585AD0" w14:textId="77777777" w:rsid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>Summarise main ideas, identifying key details</w:t>
                      </w:r>
                    </w:p>
                    <w:p w14:paraId="25A5CD7B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>Evaluate authors’ language choice</w:t>
                      </w:r>
                      <w:r>
                        <w:t xml:space="preserve"> </w:t>
                      </w:r>
                    </w:p>
                    <w:p w14:paraId="1A73453A" w14:textId="77777777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>Distinguish between fact and opinion</w:t>
                      </w:r>
                    </w:p>
                    <w:p w14:paraId="52F63B1E" w14:textId="7EBA044B" w:rsidR="00580450" w:rsidRPr="00580450" w:rsidRDefault="00580450" w:rsidP="00430A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580450">
                        <w:rPr>
                          <w:rFonts w:ascii="Comic Sans MS" w:hAnsi="Comic Sans MS"/>
                        </w:rPr>
                        <w:t xml:space="preserve">Participate in discussion about books </w:t>
                      </w:r>
                    </w:p>
                  </w:txbxContent>
                </v:textbox>
              </v:shape>
            </w:pict>
          </mc:Fallback>
        </mc:AlternateContent>
      </w:r>
    </w:p>
    <w:p w14:paraId="71458FEC" w14:textId="4640DB97" w:rsidR="00061376" w:rsidRPr="00CF2C19" w:rsidRDefault="00061376" w:rsidP="00061376">
      <w:pPr>
        <w:rPr>
          <w:rFonts w:ascii="Comic Sans MS" w:hAnsi="Comic Sans MS"/>
        </w:rPr>
      </w:pPr>
    </w:p>
    <w:p w14:paraId="24733C5A" w14:textId="35080065" w:rsidR="00061376" w:rsidRPr="00CF2C19" w:rsidRDefault="00061376" w:rsidP="00061376">
      <w:pPr>
        <w:rPr>
          <w:rFonts w:ascii="Comic Sans MS" w:hAnsi="Comic Sans MS"/>
        </w:rPr>
      </w:pPr>
    </w:p>
    <w:p w14:paraId="5198DAD0" w14:textId="260F193E" w:rsidR="00061376" w:rsidRPr="00CF2C19" w:rsidRDefault="00061376" w:rsidP="00061376">
      <w:pPr>
        <w:rPr>
          <w:rFonts w:ascii="Comic Sans MS" w:hAnsi="Comic Sans MS"/>
        </w:rPr>
      </w:pPr>
    </w:p>
    <w:p w14:paraId="1373F498" w14:textId="49CED792" w:rsidR="00061376" w:rsidRPr="00CF2C19" w:rsidRDefault="00061376" w:rsidP="00061376">
      <w:pPr>
        <w:rPr>
          <w:rFonts w:ascii="Comic Sans MS" w:hAnsi="Comic Sans MS"/>
        </w:rPr>
      </w:pPr>
    </w:p>
    <w:p w14:paraId="26F0F460" w14:textId="43B99230" w:rsidR="00061376" w:rsidRPr="00CF2C19" w:rsidRDefault="005E4B25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B5250A" wp14:editId="004B9E70">
                <wp:simplePos x="0" y="0"/>
                <wp:positionH relativeFrom="margin">
                  <wp:posOffset>3267074</wp:posOffset>
                </wp:positionH>
                <wp:positionV relativeFrom="paragraph">
                  <wp:posOffset>213360</wp:posOffset>
                </wp:positionV>
                <wp:extent cx="2752725" cy="81534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F17A3" w14:textId="3531189E" w:rsidR="00061376" w:rsidRPr="005E4B25" w:rsidRDefault="00E73483" w:rsidP="00C878CE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S</w:t>
                            </w:r>
                            <w:r w:rsidR="00632783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ummer </w:t>
                            </w:r>
                            <w:r w:rsidR="00FD01DF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250A" id="Text Box 4" o:spid="_x0000_s1029" type="#_x0000_t202" style="position:absolute;margin-left:257.25pt;margin-top:16.8pt;width:216.75pt;height:64.2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fSPAIAAIMEAAAOAAAAZHJzL2Uyb0RvYy54bWysVE2PGjEMvVfqf4hyLwMDLNsRw4qyoqqE&#10;dldiqz2HTAJRM3GaBGbor68Tvrc9Vb1k7Nh5tp/tGT+0tSY74bwCU9Jep0uJMBwqZdYl/f46/3RP&#10;iQ/MVEyDESXdC08fJh8/jBtbiBw2oCvhCIIYXzS2pJsQbJFlnm9EzXwHrDBolOBqFlB166xyrEH0&#10;Wmd5t3uXNeAq64AL7/H28WCkk4QvpeDhWUovAtElxdxCOl06V/HMJmNWrB2zG8WPabB/yKJmymDQ&#10;M9QjC4xsnfoDqlbcgQcZOhzqDKRUXKQasJpe9101yw2zItWC5Hh7psn/P1j+tFvaF0dC+wVabGAk&#10;pLG+8HgZ62mlq+MXMyVoRwr3Z9pEGwjHy3w0zEf5kBKOtvvesD9IvGaX19b58FVATaJQUodtSWyx&#10;3cIHjIiuJ5cYzINW1VxpnZQ4CmKmHdkxbKIOKUd8ceOlDWlKetcfdhPwjS1Cn9+vNOM/YpW3CKhp&#10;g5eX2qMU2lVLVFXS/omXFVR7pMvBYZK85XOF8AvmwwtzODrIEK5DeMZDasCc4ChRsgH362/30R87&#10;ilZKGhzFkvqfW+YEJfqbwV5/7g2QURKSMhiOclTctWV1bTHbegZIVA8Xz/IkRv+gT6J0UL/h1kxj&#10;VDQxwzF2ScNJnIXDguDWcTGdJiecVsvCwiwtj9CxMZHW1/aNOXtsa8CBeILT0LLiXXcPvvGlgek2&#10;gFSp9ZHnA6tH+nHSU3eOWxlX6VpPXpd/x+Q3AAAA//8DAFBLAwQUAAYACAAAACEAMuAhS90AAAAK&#10;AQAADwAAAGRycy9kb3ducmV2LnhtbEyPy07DMBBF90j8gzVI7KjTV5SmcSpAhQ0rCup6Gru2RWxH&#10;tpuGv2dYwXI0R/ee2+wm17NRxWSDFzCfFcCU74K0Xgv4/Hh5qICljF5iH7wS8K0S7NrbmwZrGa7+&#10;XY2HrBmF+FSjAJPzUHOeOqMcplkYlKffOUSHmc6ouYx4pXDX80VRlNyh9dRgcFDPRnVfh4sTsH/S&#10;G91VGM2+ktaO0/H8pl+FuL+bHrfAspryHwy/+qQOLTmdwsXLxHoB6/lqTaiA5bIERsBmVdG4E5Hl&#10;ogDeNvz/hPYHAAD//wMAUEsBAi0AFAAGAAgAAAAhALaDOJL+AAAA4QEAABMAAAAAAAAAAAAAAAAA&#10;AAAAAFtDb250ZW50X1R5cGVzXS54bWxQSwECLQAUAAYACAAAACEAOP0h/9YAAACUAQAACwAAAAAA&#10;AAAAAAAAAAAvAQAAX3JlbHMvLnJlbHNQSwECLQAUAAYACAAAACEAxGJn0jwCAACDBAAADgAAAAAA&#10;AAAAAAAAAAAuAgAAZHJzL2Uyb0RvYy54bWxQSwECLQAUAAYACAAAACEAMuAhS90AAAAKAQAADwAA&#10;AAAAAAAAAAAAAACWBAAAZHJzL2Rvd25yZXYueG1sUEsFBgAAAAAEAAQA8wAAAKAFAAAAAA==&#10;" fillcolor="white [3201]" strokeweight=".5pt">
                <v:textbox>
                  <w:txbxContent>
                    <w:p w14:paraId="1A9F17A3" w14:textId="3531189E" w:rsidR="00061376" w:rsidRPr="005E4B25" w:rsidRDefault="00E73483" w:rsidP="00C878CE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S</w:t>
                      </w:r>
                      <w:r w:rsidR="00632783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ummer </w:t>
                      </w:r>
                      <w:r w:rsidR="00FD01DF">
                        <w:rPr>
                          <w:rFonts w:ascii="Comic Sans MS" w:hAnsi="Comic Sans MS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F0BEE" w14:textId="45DAB55B" w:rsidR="00061376" w:rsidRPr="00CF2C19" w:rsidRDefault="00061376" w:rsidP="00061376">
      <w:pPr>
        <w:rPr>
          <w:rFonts w:ascii="Comic Sans MS" w:hAnsi="Comic Sans MS"/>
        </w:rPr>
      </w:pPr>
    </w:p>
    <w:p w14:paraId="7155AF78" w14:textId="73FB400D" w:rsidR="00061376" w:rsidRPr="00CF2C19" w:rsidRDefault="005E4B25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15879" wp14:editId="78CE7BA9">
                <wp:simplePos x="0" y="0"/>
                <wp:positionH relativeFrom="column">
                  <wp:posOffset>-723900</wp:posOffset>
                </wp:positionH>
                <wp:positionV relativeFrom="paragraph">
                  <wp:posOffset>294640</wp:posOffset>
                </wp:positionV>
                <wp:extent cx="3105150" cy="34290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6307A" w14:textId="52D9D878" w:rsidR="008C1421" w:rsidRPr="00E13380" w:rsidRDefault="008C142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338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Spoken language:</w:t>
                            </w:r>
                          </w:p>
                          <w:p w14:paraId="291FCE6A" w14:textId="77777777" w:rsidR="005E4B25" w:rsidRPr="00F97EEB" w:rsidRDefault="005E4B25" w:rsidP="00430A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 xml:space="preserve">Ask relevant questions </w:t>
                            </w:r>
                          </w:p>
                          <w:p w14:paraId="1333D32D" w14:textId="77777777" w:rsidR="005E4B25" w:rsidRPr="00F97EEB" w:rsidRDefault="005E4B25" w:rsidP="00430A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 xml:space="preserve">Build vocabulary </w:t>
                            </w:r>
                          </w:p>
                          <w:p w14:paraId="483799AB" w14:textId="180F1E53" w:rsidR="005E4B25" w:rsidRPr="00F97EEB" w:rsidRDefault="005E4B25" w:rsidP="00430A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 xml:space="preserve">Give well-structured descriptions, explanations and narratives </w:t>
                            </w:r>
                          </w:p>
                          <w:p w14:paraId="0C30F62E" w14:textId="77777777" w:rsidR="005E4B25" w:rsidRPr="00F97EEB" w:rsidRDefault="005E4B25" w:rsidP="00430A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 xml:space="preserve">Maintain attention and participate actively in collaborative conversations </w:t>
                            </w:r>
                          </w:p>
                          <w:p w14:paraId="440CC1B1" w14:textId="77777777" w:rsidR="005E4B25" w:rsidRPr="00F97EEB" w:rsidRDefault="005E4B25" w:rsidP="00430A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>Participate in discussions, presentations, performances, role play, improvisations and debates</w:t>
                            </w:r>
                          </w:p>
                          <w:p w14:paraId="146B6D3E" w14:textId="386F7041" w:rsidR="008C1421" w:rsidRPr="00F97EEB" w:rsidRDefault="005E4B25" w:rsidP="00430A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>Consider and evaluate different viewpoints, attending to and building on the contributions of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5879" id="Text Box 5" o:spid="_x0000_s1030" type="#_x0000_t202" style="position:absolute;margin-left:-57pt;margin-top:23.2pt;width:244.5pt;height:2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JocOgIAAIQEAAAOAAAAZHJzL2Uyb0RvYy54bWysVEtv2zAMvg/YfxB0X2zn0a1GnCJLkWFA&#10;0BZIh54VWUqEyaImKbGzXz9KebbdadhFJkXqI/mR9PiuazTZCecVmIoWvZwSYTjUyqwr+uN5/ukL&#10;JT4wUzMNRlR0Lzy9m3z8MG5tKfqwAV0LRxDE+LK1Fd2EYMss83wjGuZ7YIVBowTXsICqW2e1Yy2i&#10;Nzrr5/lN1oKrrQMuvMfb+4ORThK+lIKHRym9CERXFHML6XTpXMUzm4xZuXbMbhQ/psH+IYuGKYNB&#10;z1D3LDCydeodVKO4Aw8y9Dg0GUipuEg1YDVF/qaa5YZZkWpBcrw90+T/Hyx/2C3tkyOh+wodNjAS&#10;0lpferyM9XTSNfGLmRK0I4X7M22iC4Tj5aDIR8UITRxtg2H/Ns8TsdnluXU+fBPQkChU1GFfEl1s&#10;t/ABQ6LrySVG86BVPVdaJyXOgphpR3YMu6hDShJfvPLShrQVvRlgHu8QIvT5/Uoz/jOW+RoBNW3w&#10;8lJ8lEK36oiqKzo8EbOCeo98OTiMkrd8rhB+wXx4Yg5nB3nAfQiPeEgNmBMcJUo24H7/7T76Y0vR&#10;SkmLs1hR/2vLnKBEfzfY7NtiOIzDm5Th6HMfFXdtWV1bzLaZARJV4OZZnsToH/RJlA6aF1ybaYyK&#10;JmY4xq5oOImzcNgQXDsuptPkhONqWViYpeUROnIcaX3uXpizx7YGnIgHOE0tK9909+AbXxqYbgNI&#10;lVofeT6weqQfRz1157iWcZeu9eR1+XlM/gAAAP//AwBQSwMEFAAGAAgAAAAhAIekq3HeAAAACwEA&#10;AA8AAABkcnMvZG93bnJldi54bWxMj8FOwzAQRO9I/IO1SNxaJ5CWEOJUgAqXniiI8zZ2bYvYjmw3&#10;DX/PcoLjzo5m3rSb2Q1sUjHZ4AWUywKY8n2Q1msBH+8vixpYyuglDsErAd8qwaa7vGixkeHs39S0&#10;z5pRiE8NCjA5jw3nqTfKYVqGUXn6HUN0mOmMmsuIZwp3A78pijV3aD01GBzVs1H91/7kBGyf9L3u&#10;a4xmW0trp/nzuNOvQlxfzY8PwLKa858ZfvEJHTpiOoSTl4kNAhZlWdGYLKBaV8DIcXu3IuEgYFWT&#10;wruW/9/Q/QAAAP//AwBQSwECLQAUAAYACAAAACEAtoM4kv4AAADhAQAAEwAAAAAAAAAAAAAAAAAA&#10;AAAAW0NvbnRlbnRfVHlwZXNdLnhtbFBLAQItABQABgAIAAAAIQA4/SH/1gAAAJQBAAALAAAAAAAA&#10;AAAAAAAAAC8BAABfcmVscy8ucmVsc1BLAQItABQABgAIAAAAIQC77JocOgIAAIQEAAAOAAAAAAAA&#10;AAAAAAAAAC4CAABkcnMvZTJvRG9jLnhtbFBLAQItABQABgAIAAAAIQCHpKtx3gAAAAsBAAAPAAAA&#10;AAAAAAAAAAAAAJQEAABkcnMvZG93bnJldi54bWxQSwUGAAAAAAQABADzAAAAnwUAAAAA&#10;" fillcolor="white [3201]" strokeweight=".5pt">
                <v:textbox>
                  <w:txbxContent>
                    <w:p w14:paraId="0D76307A" w14:textId="52D9D878" w:rsidR="008C1421" w:rsidRPr="00E13380" w:rsidRDefault="008C142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3380">
                        <w:rPr>
                          <w:rFonts w:ascii="Comic Sans MS" w:hAnsi="Comic Sans MS"/>
                          <w:sz w:val="20"/>
                          <w:szCs w:val="20"/>
                        </w:rPr>
                        <w:t>Spoken language:</w:t>
                      </w:r>
                    </w:p>
                    <w:p w14:paraId="291FCE6A" w14:textId="77777777" w:rsidR="005E4B25" w:rsidRPr="00F97EEB" w:rsidRDefault="005E4B25" w:rsidP="00430A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 xml:space="preserve">Ask relevant questions </w:t>
                      </w:r>
                    </w:p>
                    <w:p w14:paraId="1333D32D" w14:textId="77777777" w:rsidR="005E4B25" w:rsidRPr="00F97EEB" w:rsidRDefault="005E4B25" w:rsidP="00430A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 xml:space="preserve">Build vocabulary </w:t>
                      </w:r>
                    </w:p>
                    <w:p w14:paraId="483799AB" w14:textId="180F1E53" w:rsidR="005E4B25" w:rsidRPr="00F97EEB" w:rsidRDefault="005E4B25" w:rsidP="00430A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 xml:space="preserve">Give well-structured descriptions, explanations and narratives </w:t>
                      </w:r>
                    </w:p>
                    <w:p w14:paraId="0C30F62E" w14:textId="77777777" w:rsidR="005E4B25" w:rsidRPr="00F97EEB" w:rsidRDefault="005E4B25" w:rsidP="00430A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 xml:space="preserve">Maintain attention and participate actively in collaborative conversations </w:t>
                      </w:r>
                    </w:p>
                    <w:p w14:paraId="440CC1B1" w14:textId="77777777" w:rsidR="005E4B25" w:rsidRPr="00F97EEB" w:rsidRDefault="005E4B25" w:rsidP="00430A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>Participate in discussions, presentations, performances, role play, improvisations and debates</w:t>
                      </w:r>
                    </w:p>
                    <w:p w14:paraId="146B6D3E" w14:textId="386F7041" w:rsidR="008C1421" w:rsidRPr="00F97EEB" w:rsidRDefault="005E4B25" w:rsidP="00430A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>Consider and evaluate different viewpoints, attending to and building on the contributions of others</w:t>
                      </w:r>
                    </w:p>
                  </w:txbxContent>
                </v:textbox>
              </v:shape>
            </w:pict>
          </mc:Fallback>
        </mc:AlternateContent>
      </w:r>
    </w:p>
    <w:p w14:paraId="5A314795" w14:textId="427C6644" w:rsidR="00061376" w:rsidRPr="00CF2C19" w:rsidRDefault="00061376" w:rsidP="00061376">
      <w:pPr>
        <w:rPr>
          <w:rFonts w:ascii="Comic Sans MS" w:hAnsi="Comic Sans MS"/>
        </w:rPr>
      </w:pPr>
    </w:p>
    <w:p w14:paraId="5C5581A9" w14:textId="225DCE16" w:rsidR="00061376" w:rsidRPr="00CF2C19" w:rsidRDefault="00632783" w:rsidP="00061376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8A08C" wp14:editId="302C86EC">
                <wp:simplePos x="0" y="0"/>
                <wp:positionH relativeFrom="column">
                  <wp:posOffset>2506980</wp:posOffset>
                </wp:positionH>
                <wp:positionV relativeFrom="paragraph">
                  <wp:posOffset>6350</wp:posOffset>
                </wp:positionV>
                <wp:extent cx="3600450" cy="3169920"/>
                <wp:effectExtent l="0" t="0" r="1905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16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09F" w14:textId="6C1C5FB9" w:rsidR="00061376" w:rsidRPr="001601D9" w:rsidRDefault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Maths</w:t>
                            </w:r>
                            <w:r w:rsidR="00151E33"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D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algebra and unknowns </w:t>
                            </w:r>
                            <w:r w:rsidR="00E7348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8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8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230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2E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A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7FF2C8" w14:textId="646DFC8A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Express Missing Numbers Algebraically</w:t>
                            </w:r>
                          </w:p>
                          <w:p w14:paraId="2391A9FD" w14:textId="4DC78140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Solve Two Unknowns</w:t>
                            </w:r>
                          </w:p>
                          <w:p w14:paraId="263325C1" w14:textId="1F9359C8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Enumerate Combinations</w:t>
                            </w:r>
                          </w:p>
                          <w:p w14:paraId="133C2499" w14:textId="30F9FCBE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Simple Formulae</w:t>
                            </w:r>
                          </w:p>
                          <w:p w14:paraId="0554C000" w14:textId="3194B53F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Balance Equations</w:t>
                            </w:r>
                          </w:p>
                          <w:p w14:paraId="2A0AB3F6" w14:textId="2C30CB1F" w:rsidR="00E73483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Algebraic Representation</w:t>
                            </w:r>
                          </w:p>
                          <w:p w14:paraId="6AB9973B" w14:textId="69EA1C33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Solve Missing Number Problems</w:t>
                            </w:r>
                          </w:p>
                          <w:p w14:paraId="6CEBB2EF" w14:textId="6D8EC908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Inverse Operations</w:t>
                            </w:r>
                          </w:p>
                          <w:p w14:paraId="04B0E807" w14:textId="364CE864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FD01DF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Word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A08C" id="Text Box 10" o:spid="_x0000_s1031" type="#_x0000_t202" style="position:absolute;margin-left:197.4pt;margin-top:.5pt;width:283.5pt;height:24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waOgIAAIQEAAAOAAAAZHJzL2Uyb0RvYy54bWysVEtv2zAMvg/YfxB0X+w8txhxiixFhgFB&#10;WyAdelZkKREmi5qkxM5+/Sjl2XanYReZFKmP5EfSk7u21mQvnFdgStrt5JQIw6FSZlPSH8+LT18o&#10;8YGZimkwoqQH4end9OOHSWML0YMt6Eo4giDGF40t6TYEW2SZ51tRM98BKwwaJbiaBVTdJqscaxC9&#10;1lkvz0dZA66yDrjwHm/vj0Y6TfhSCh4epfQiEF1SzC2k06VzHc9sOmHFxjG7VfyUBvuHLGqmDAa9&#10;QN2zwMjOqXdQteIOPMjQ4VBnIKXiItWA1XTzN9WstsyKVAuS4+2FJv//YPnDfmWfHAntV2ixgZGQ&#10;xvrC42Wsp5Wujl/MlKAdKTxcaBNtIBwv+6M8HwzRxNHW747G414iNrs+t86HbwJqEoWSOuxLoovt&#10;lz5gSHQ9u8RoHrSqFkrrpMRZEHPtyJ5hF3VISeKLV17akKakoz7m8Q4hQl/erzXjP2OZrxFQ0wYv&#10;r8VHKbTrlqiqpMMzMWuoDsiXg+MoecsXCuGXzIcn5nB2kAfch/CIh9SAOcFJomQL7vff7qM/thSt&#10;lDQ4iyX1v3bMCUr0d4PNHncHgzi8SRkMPyO9xN1a1rcWs6vngER1cfMsT2L0D/osSgf1C67NLEZF&#10;EzMcY5c0nMV5OG4Irh0Xs1lywnG1LCzNyvIIHTmOtD63L8zZU1sDTsQDnKeWFW+6e/SNLw3MdgGk&#10;Sq2PPB9ZPdGPo566c1rLuEu3evK6/jymfwAAAP//AwBQSwMEFAAGAAgAAAAhAGZo1zPbAAAACQEA&#10;AA8AAABkcnMvZG93bnJldi54bWxMj8FOwzAQRO9I/IO1SNyo3QJVEuJUgAoXThTE2Y1d2yJeR7ab&#10;hr9nOdHj6K1m37SbOQxsMin7iBKWCwHMYB+1Ryvh8+PlpgKWi0KthohGwo/JsOkuL1rV6HjCdzPt&#10;imVUgrlRElwpY8N57p0JKi/iaJDYIaagCsVkuU7qROVh4Csh1jwoj/TBqdE8O9N/745BwvbJ1rav&#10;VHLbSns/zV+HN/sq5fXV/PgArJi5/B/Dnz6pQ0dO+3hEndkg4ba+I/VCgCYRr9dLynsJ90KsgHct&#10;P1/Q/QIAAP//AwBQSwECLQAUAAYACAAAACEAtoM4kv4AAADhAQAAEwAAAAAAAAAAAAAAAAAAAAAA&#10;W0NvbnRlbnRfVHlwZXNdLnhtbFBLAQItABQABgAIAAAAIQA4/SH/1gAAAJQBAAALAAAAAAAAAAAA&#10;AAAAAC8BAABfcmVscy8ucmVsc1BLAQItABQABgAIAAAAIQAidCwaOgIAAIQEAAAOAAAAAAAAAAAA&#10;AAAAAC4CAABkcnMvZTJvRG9jLnhtbFBLAQItABQABgAIAAAAIQBmaNcz2wAAAAkBAAAPAAAAAAAA&#10;AAAAAAAAAJQEAABkcnMvZG93bnJldi54bWxQSwUGAAAAAAQABADzAAAAnAUAAAAA&#10;" fillcolor="white [3201]" strokeweight=".5pt">
                <v:textbox>
                  <w:txbxContent>
                    <w:p w14:paraId="5998C09F" w14:textId="6C1C5FB9" w:rsidR="00061376" w:rsidRPr="001601D9" w:rsidRDefault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Maths</w:t>
                      </w:r>
                      <w:r w:rsidR="00151E33"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: </w:t>
                      </w:r>
                      <w:r w:rsidR="00FD01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algebra and unknowns </w:t>
                      </w:r>
                      <w:r w:rsidR="00E7348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8683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C878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9230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D2E0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67A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7FF2C8" w14:textId="646DFC8A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Express Missing Numbers Algebraically</w:t>
                      </w:r>
                    </w:p>
                    <w:p w14:paraId="2391A9FD" w14:textId="4DC78140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Solve Two Unknowns</w:t>
                      </w:r>
                    </w:p>
                    <w:p w14:paraId="263325C1" w14:textId="1F9359C8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Enumerate Combinations</w:t>
                      </w:r>
                    </w:p>
                    <w:p w14:paraId="133C2499" w14:textId="30F9FCBE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Simple Formulae</w:t>
                      </w:r>
                    </w:p>
                    <w:p w14:paraId="0554C000" w14:textId="3194B53F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Balance Equations</w:t>
                      </w:r>
                    </w:p>
                    <w:p w14:paraId="2A0AB3F6" w14:textId="2C30CB1F" w:rsidR="00E73483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Algebraic Representation</w:t>
                      </w:r>
                    </w:p>
                    <w:p w14:paraId="6AB9973B" w14:textId="69EA1C33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Solve Missing Number Problems</w:t>
                      </w:r>
                    </w:p>
                    <w:p w14:paraId="6CEBB2EF" w14:textId="6D8EC908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Inverse Operations</w:t>
                      </w:r>
                    </w:p>
                    <w:p w14:paraId="04B0E807" w14:textId="364CE864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FD01DF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Word Problems</w:t>
                      </w:r>
                    </w:p>
                  </w:txbxContent>
                </v:textbox>
              </v:shape>
            </w:pict>
          </mc:Fallback>
        </mc:AlternateContent>
      </w:r>
    </w:p>
    <w:p w14:paraId="00B6B4D6" w14:textId="5F729C60" w:rsidR="00061376" w:rsidRPr="00CF2C19" w:rsidRDefault="00061376" w:rsidP="00061376">
      <w:pPr>
        <w:rPr>
          <w:rFonts w:ascii="Comic Sans MS" w:hAnsi="Comic Sans MS"/>
        </w:rPr>
      </w:pPr>
    </w:p>
    <w:p w14:paraId="5CAC2980" w14:textId="6D90F875" w:rsidR="00061376" w:rsidRPr="00CF2C19" w:rsidRDefault="00061376" w:rsidP="00061376">
      <w:pPr>
        <w:rPr>
          <w:rFonts w:ascii="Comic Sans MS" w:hAnsi="Comic Sans MS"/>
        </w:rPr>
      </w:pPr>
    </w:p>
    <w:p w14:paraId="2D355F12" w14:textId="51A8F010" w:rsidR="00061376" w:rsidRPr="00CF2C19" w:rsidRDefault="00061376" w:rsidP="00061376">
      <w:pPr>
        <w:rPr>
          <w:rFonts w:ascii="Comic Sans MS" w:hAnsi="Comic Sans MS"/>
        </w:rPr>
      </w:pPr>
    </w:p>
    <w:p w14:paraId="01F6378F" w14:textId="4E0C9BAD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  <w:r w:rsidRPr="00CF2C19">
        <w:rPr>
          <w:rFonts w:ascii="Comic Sans MS" w:hAnsi="Comic Sans MS"/>
        </w:rPr>
        <w:tab/>
      </w:r>
    </w:p>
    <w:p w14:paraId="15FF1614" w14:textId="24A67EDE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48D4A36B" w14:textId="6AB498A9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0483438E" w14:textId="45D41375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7194C877" w14:textId="297F2F9B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45316B0A" w14:textId="40C7BA71" w:rsidR="00061376" w:rsidRPr="00CF2C19" w:rsidRDefault="00632783" w:rsidP="00061376">
      <w:pPr>
        <w:tabs>
          <w:tab w:val="left" w:pos="4900"/>
        </w:tabs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61A93" wp14:editId="2B815255">
                <wp:simplePos x="0" y="0"/>
                <wp:positionH relativeFrom="column">
                  <wp:posOffset>2941320</wp:posOffset>
                </wp:positionH>
                <wp:positionV relativeFrom="paragraph">
                  <wp:posOffset>-601980</wp:posOffset>
                </wp:positionV>
                <wp:extent cx="2933700" cy="4693920"/>
                <wp:effectExtent l="0" t="0" r="1905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C0627" w14:textId="4F013092" w:rsidR="00061376" w:rsidRPr="001601D9" w:rsidRDefault="00061376" w:rsidP="0006137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Science</w:t>
                            </w:r>
                          </w:p>
                          <w:p w14:paraId="7BB11F30" w14:textId="24A02258" w:rsidR="00061376" w:rsidRPr="001601D9" w:rsidRDefault="00FD01DF" w:rsidP="0006137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Evolution </w:t>
                            </w:r>
                          </w:p>
                          <w:p w14:paraId="073AE073" w14:textId="77777777" w:rsidR="00C878CE" w:rsidRPr="00C878CE" w:rsidRDefault="00C878CE" w:rsidP="00C878C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878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By the end of this unit children will be able to:</w:t>
                            </w:r>
                          </w:p>
                          <w:p w14:paraId="0356E1E6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identify ways in which living things are adapted to survive in the environment they inhabit;</w:t>
                            </w:r>
                          </w:p>
                          <w:p w14:paraId="3724DCB8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 xml:space="preserve">explain why offspring created by sexual reproduction may look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similar to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 xml:space="preserve">, but not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exactly the same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 xml:space="preserve"> as, their parents;</w:t>
                            </w:r>
                          </w:p>
                          <w:p w14:paraId="1C34401C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describe how mutation and natural selection can lead to evolution;</w:t>
                            </w:r>
                          </w:p>
                          <w:p w14:paraId="1B8C2DAB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recognise the importance of the information scientists can glean from the fossil record;</w:t>
                            </w:r>
                          </w:p>
                          <w:p w14:paraId="6BC0B523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compare different theories about the origin of life and how organisms have evolved;</w:t>
                            </w:r>
                          </w:p>
                          <w:p w14:paraId="5AF1EC82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describe the similarities and differences between extinct and extant hominin species;</w:t>
                            </w:r>
                          </w:p>
                          <w:p w14:paraId="0E0B2D8B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report information from their own research in a variety of ways, such as fact files and mind maps;</w:t>
                            </w:r>
                          </w:p>
                          <w:p w14:paraId="5DDED9B4" w14:textId="77777777" w:rsidR="00FD01DF" w:rsidRDefault="00FD01DF" w:rsidP="00FD01DF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suppressOverlap/>
                              <w:textAlignment w:val="baseline"/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identify scientific evidence that can be used to support or refute scientific ideas throughout history;</w:t>
                            </w:r>
                          </w:p>
                          <w:p w14:paraId="33C58656" w14:textId="4952AEAC" w:rsidR="00061376" w:rsidRPr="00632783" w:rsidRDefault="00FD01DF" w:rsidP="00FD01DF">
                            <w:pPr>
                              <w:numPr>
                                <w:ilvl w:val="0"/>
                                <w:numId w:val="14"/>
                              </w:numPr>
                              <w:spacing w:after="120" w:line="257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050505"/>
                                <w:sz w:val="18"/>
                                <w:szCs w:val="18"/>
                              </w:rPr>
                              <w:t>use relevant scientific language correctly, including alongside diagrams, to communicate their ideas clearly.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1A93" id="Text Box 16" o:spid="_x0000_s1032" type="#_x0000_t202" style="position:absolute;margin-left:231.6pt;margin-top:-47.4pt;width:231pt;height:36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CKOwIAAIQEAAAOAAAAZHJzL2Uyb0RvYy54bWysVEtv2zAMvg/YfxB0X+w8mi5GnCJLkWFA&#10;0BZIh54VWUqEyaImKbGzXz9KeXc7DbvIpEh9JD+SHj+0tSY74bwCU9JuJ6dEGA6VMuuSfn+df/pM&#10;iQ/MVEyDESXdC08fJh8/jBtbiB5sQFfCEQQxvmhsSTch2CLLPN+ImvkOWGHQKMHVLKDq1lnlWIPo&#10;tc56eT7MGnCVdcCF93j7eDDSScKXUvDwLKUXgeiSYm4hnS6dq3hmkzEr1o7ZjeLHNNg/ZFEzZTDo&#10;GeqRBUa2Tv0BVSvuwIMMHQ51BlIqLlINWE03f1fNcsOsSLUgOd6eafL/D5Y/7Zb2xZHQfoEWGxgJ&#10;aawvPF7Gelrp6vjFTAnakcL9mTbRBsLxsjfq9+9zNHG0DYaj/qiXiM0uz63z4auAmkShpA77kuhi&#10;u4UPGBJdTy4xmgetqrnSOilxFsRMO7Jj2EUdUpL44sZLG9KUdNi/yxPwjS1Cn9+vNOM/Ypm3CKhp&#10;g5eX4qMU2lVLVIXAJ2JWUO2RLweHUfKWzxXCL5gPL8zh7CAPuA/hGQ+pAXOCo0TJBtyvv91Hf2wp&#10;WilpcBZL6n9umROU6G8Gmz3qDgZxeJMyuLtHeom7tqyuLWZbzwCJ6uLmWZ7E6B/0SZQO6jdcm2mM&#10;iiZmOMYuaTiJs3DYEFw7LqbT5ITjallYmKXlETo2JtL62r4xZ49tDTgRT3CaWla86+7BN740MN0G&#10;kCq1PvJ8YPVIP4566s5xLeMuXevJ6/LzmPwGAAD//wMAUEsDBBQABgAIAAAAIQCSqYZl3gAAAAsB&#10;AAAPAAAAZHJzL2Rvd25yZXYueG1sTI+xTsMwEIZ3JN7BOiS21iGYKAlxKkAtCxMFMbuxa1vEdmS7&#10;aXj7HhOMd/fpv+/vNosbyaxissFzuFsXQJQfgrRec/j82K1qICkLL8UYvOLwoxJs+uurTrQynP27&#10;mvdZEwzxqRUcTM5TS2kajHIircOkPN6OITqRcYyayijOGO5GWhZFRZ2wHj8YMakXo4bv/clx2D7r&#10;Rg+1iGZbS2vn5ev4pl85v71Znh6BZLXkPxh+9VEdenQ6hJOXiYwcWHVfIsph1TDsgERTPuDmwKFi&#10;jAHtO/q/Q38BAAD//wMAUEsBAi0AFAAGAAgAAAAhALaDOJL+AAAA4QEAABMAAAAAAAAAAAAAAAAA&#10;AAAAAFtDb250ZW50X1R5cGVzXS54bWxQSwECLQAUAAYACAAAACEAOP0h/9YAAACUAQAACwAAAAAA&#10;AAAAAAAAAAAvAQAAX3JlbHMvLnJlbHNQSwECLQAUAAYACAAAACEAXG3wijsCAACEBAAADgAAAAAA&#10;AAAAAAAAAAAuAgAAZHJzL2Uyb0RvYy54bWxQSwECLQAUAAYACAAAACEAkqmGZd4AAAALAQAADwAA&#10;AAAAAAAAAAAAAACVBAAAZHJzL2Rvd25yZXYueG1sUEsFBgAAAAAEAAQA8wAAAKAFAAAAAA==&#10;" fillcolor="white [3201]" strokeweight=".5pt">
                <v:textbox>
                  <w:txbxContent>
                    <w:p w14:paraId="041C0627" w14:textId="4F013092" w:rsidR="00061376" w:rsidRPr="001601D9" w:rsidRDefault="00061376" w:rsidP="0006137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Science</w:t>
                      </w:r>
                    </w:p>
                    <w:p w14:paraId="7BB11F30" w14:textId="24A02258" w:rsidR="00061376" w:rsidRPr="001601D9" w:rsidRDefault="00FD01DF" w:rsidP="0006137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Evolution </w:t>
                      </w:r>
                    </w:p>
                    <w:p w14:paraId="073AE073" w14:textId="77777777" w:rsidR="00C878CE" w:rsidRPr="00C878CE" w:rsidRDefault="00C878CE" w:rsidP="00C878C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878CE">
                        <w:rPr>
                          <w:rFonts w:ascii="Comic Sans MS" w:hAnsi="Comic Sans MS"/>
                          <w:sz w:val="20"/>
                          <w:szCs w:val="20"/>
                        </w:rPr>
                        <w:t>By the end of this unit children will be able to:</w:t>
                      </w:r>
                    </w:p>
                    <w:p w14:paraId="0356E1E6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identify ways in which living things are adapted to survive in the environment they inhabit;</w:t>
                      </w:r>
                    </w:p>
                    <w:p w14:paraId="3724DCB8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 xml:space="preserve">explain why offspring created by sexual reproduction may look </w:t>
                      </w:r>
                      <w:proofErr w:type="gramStart"/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similar to</w:t>
                      </w:r>
                      <w:proofErr w:type="gramEnd"/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 xml:space="preserve">, but not </w:t>
                      </w:r>
                      <w:proofErr w:type="gramStart"/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exactly the same</w:t>
                      </w:r>
                      <w:proofErr w:type="gramEnd"/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 xml:space="preserve"> as, their parents;</w:t>
                      </w:r>
                    </w:p>
                    <w:p w14:paraId="1C34401C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describe how mutation and natural selection can lead to evolution;</w:t>
                      </w:r>
                    </w:p>
                    <w:p w14:paraId="1B8C2DAB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recognise the importance of the information scientists can glean from the fossil record;</w:t>
                      </w:r>
                    </w:p>
                    <w:p w14:paraId="6BC0B523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compare different theories about the origin of life and how organisms have evolved;</w:t>
                      </w:r>
                    </w:p>
                    <w:p w14:paraId="5AF1EC82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describe the similarities and differences between extinct and extant hominin species;</w:t>
                      </w:r>
                    </w:p>
                    <w:p w14:paraId="0E0B2D8B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report information from their own research in a variety of ways, such as fact files and mind maps;</w:t>
                      </w:r>
                    </w:p>
                    <w:p w14:paraId="5DDED9B4" w14:textId="77777777" w:rsidR="00FD01DF" w:rsidRDefault="00FD01DF" w:rsidP="00FD01DF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suppressOverlap/>
                        <w:textAlignment w:val="baseline"/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identify scientific evidence that can be used to support or refute scientific ideas throughout history;</w:t>
                      </w:r>
                    </w:p>
                    <w:p w14:paraId="33C58656" w14:textId="4952AEAC" w:rsidR="00061376" w:rsidRPr="00632783" w:rsidRDefault="00FD01DF" w:rsidP="00FD01DF">
                      <w:pPr>
                        <w:numPr>
                          <w:ilvl w:val="0"/>
                          <w:numId w:val="14"/>
                        </w:numPr>
                        <w:spacing w:after="120" w:line="257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color w:val="050505"/>
                          <w:sz w:val="18"/>
                          <w:szCs w:val="18"/>
                        </w:rPr>
                        <w:t>use relevant scientific language correctly, including alongside diagrams, to communicate their ideas clearly.</w:t>
                      </w:r>
                    </w:p>
                  </w:txbxContent>
                </v:textbox>
              </v:shape>
            </w:pict>
          </mc:Fallback>
        </mc:AlternateContent>
      </w:r>
      <w:r w:rsidR="00E73483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F4FEC" wp14:editId="1E4E0BD3">
                <wp:simplePos x="0" y="0"/>
                <wp:positionH relativeFrom="margin">
                  <wp:posOffset>6010275</wp:posOffset>
                </wp:positionH>
                <wp:positionV relativeFrom="paragraph">
                  <wp:posOffset>-600075</wp:posOffset>
                </wp:positionV>
                <wp:extent cx="3492500" cy="2276475"/>
                <wp:effectExtent l="0" t="0" r="1270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065AD" w14:textId="52123DEE" w:rsidR="00580450" w:rsidRDefault="00FD01DF" w:rsidP="0006137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Art </w:t>
                            </w:r>
                          </w:p>
                          <w:p w14:paraId="76C878CA" w14:textId="476233EF" w:rsidR="00061376" w:rsidRPr="001601D9" w:rsidRDefault="00FD01DF" w:rsidP="0006137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seaside </w:t>
                            </w:r>
                          </w:p>
                          <w:p w14:paraId="047EC5D9" w14:textId="316FE769" w:rsidR="00061376" w:rsidRPr="001601D9" w:rsidRDefault="00061376" w:rsidP="0006137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This term we will: </w:t>
                            </w:r>
                          </w:p>
                          <w:p w14:paraId="168FF2ED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Name some of Alfred Wallis’s artwork.</w:t>
                            </w:r>
                          </w:p>
                          <w:p w14:paraId="2F49AF69" w14:textId="573B3C95" w:rsidR="005E4B25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Name some of Hokusai’s artwork.</w:t>
                            </w:r>
                          </w:p>
                          <w:p w14:paraId="2DCAF60B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Draw details.</w:t>
                            </w:r>
                          </w:p>
                          <w:p w14:paraId="5E4DC40F" w14:textId="09FA3CE3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Make a lantern structure.</w:t>
                            </w:r>
                          </w:p>
                          <w:p w14:paraId="329906DF" w14:textId="400D5DC3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Finish a lantern.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4FEC" id="Text Box 17" o:spid="_x0000_s1033" type="#_x0000_t202" style="position:absolute;margin-left:473.25pt;margin-top:-47.25pt;width:275pt;height:179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gYPQIAAIQEAAAOAAAAZHJzL2Uyb0RvYy54bWysVE1v2zAMvQ/YfxB0X+y4+ViDOEWWIsOA&#10;oi2QDj0rshQbk0VNUmJnv36U7Hy022nYRaZE6ol8fPT8rq0VOQjrKtA5HQ5SSoTmUFR6l9PvL+tP&#10;nylxnumCKdAip0fh6N3i44d5Y2YigxJUISxBEO1mjclp6b2ZJYnjpaiZG4ARGp0SbM08bu0uKSxr&#10;EL1WSZamk6QBWxgLXDiHp/edky4ivpSC+ycpnfBE5RRz83G1cd2GNVnM2WxnmSkr3qfB/iGLmlUa&#10;Hz1D3TPPyN5Wf0DVFbfgQPoBhzoBKSsuYg1YzTB9V82mZEbEWpAcZ840uf8Hyx8PG/NsiW+/QIsN&#10;DIQ0xs0cHoZ6Wmnr8MVMCfqRwuOZNtF6wvHwZnSbjVN0cfRl2XQymo4DTnK5bqzzXwXUJBg5tdiX&#10;SBc7PDjfhZ5CwmsOVFWsK6XiJmhBrJQlB4ZdVD4mieBvopQmTU4nN+M0Ar/xBejz/a1i/Eef3lUU&#10;4imNOV+KD5Zvty2pipxOT8RsoTgiXxY6KTnD1xXCPzDnn5lF7SAPOA/+CRepAHOC3qKkBPvrb+ch&#10;HluKXkoa1GJO3c89s4IS9U1js2+Ho1EQb9yMxtMMN/bas7326H29AiRqiJNneDRDvFcnU1qoX3Fs&#10;luFVdDHN8e2c+pO58t2E4NhxsVzGIJSrYf5BbwwP0KExgdaX9pVZ07fVoyIe4aRaNnvX3S423NSw&#10;3HuQVWx94LljtacfpR7F049lmKXrfYy6/DwWvwEAAP//AwBQSwMEFAAGAAgAAAAhAGS2Bu3eAAAA&#10;DAEAAA8AAABkcnMvZG93bnJldi54bWxMjz1PwzAQhnck/oN1SGyt0ypEScilAlRYmCiI2Y1d22p8&#10;jmI3Df8eZ4LtPh6991yzm13PJjUG6wlhs86AKeq8tKQRvj5fVyWwEAVJ0XtSCD8qwK69vWlELf2V&#10;PtR0iJqlEAq1QDAxDjXnoTPKibD2g6K0O/nRiZjaUXM5imsKdz3fZlnBnbCULhgxqBejuvPh4hD2&#10;z7rSXSlGsy+ltdP8fXrXb4j3d/PTI7Co5vgHw6Kf1KFNTkd/IRlYj1DlxUNCEVZVnoqFyKtldETY&#10;FnkGvG34/yfaXwAAAP//AwBQSwECLQAUAAYACAAAACEAtoM4kv4AAADhAQAAEwAAAAAAAAAAAAAA&#10;AAAAAAAAW0NvbnRlbnRfVHlwZXNdLnhtbFBLAQItABQABgAIAAAAIQA4/SH/1gAAAJQBAAALAAAA&#10;AAAAAAAAAAAAAC8BAABfcmVscy8ucmVsc1BLAQItABQABgAIAAAAIQBEvWgYPQIAAIQEAAAOAAAA&#10;AAAAAAAAAAAAAC4CAABkcnMvZTJvRG9jLnhtbFBLAQItABQABgAIAAAAIQBktgbt3gAAAAwBAAAP&#10;AAAAAAAAAAAAAAAAAJcEAABkcnMvZG93bnJldi54bWxQSwUGAAAAAAQABADzAAAAogUAAAAA&#10;" fillcolor="white [3201]" strokeweight=".5pt">
                <v:textbox>
                  <w:txbxContent>
                    <w:p w14:paraId="571065AD" w14:textId="52123DEE" w:rsidR="00580450" w:rsidRDefault="00FD01DF" w:rsidP="0006137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Art </w:t>
                      </w:r>
                    </w:p>
                    <w:p w14:paraId="76C878CA" w14:textId="476233EF" w:rsidR="00061376" w:rsidRPr="001601D9" w:rsidRDefault="00FD01DF" w:rsidP="0006137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seaside </w:t>
                      </w:r>
                    </w:p>
                    <w:p w14:paraId="047EC5D9" w14:textId="316FE769" w:rsidR="00061376" w:rsidRPr="001601D9" w:rsidRDefault="00061376" w:rsidP="0006137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This term we will: </w:t>
                      </w:r>
                    </w:p>
                    <w:p w14:paraId="168FF2ED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Name some of Alfred Wallis’s artwork.</w:t>
                      </w:r>
                    </w:p>
                    <w:p w14:paraId="2F49AF69" w14:textId="573B3C95" w:rsidR="005E4B25" w:rsidRPr="00FD01DF" w:rsidRDefault="00FD01DF" w:rsidP="00FD01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Name some of Hokusai’s artwork.</w:t>
                      </w:r>
                    </w:p>
                    <w:p w14:paraId="2DCAF60B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Draw details.</w:t>
                      </w:r>
                    </w:p>
                    <w:p w14:paraId="5E4DC40F" w14:textId="09FA3CE3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Make a lantern structure.</w:t>
                      </w:r>
                    </w:p>
                    <w:p w14:paraId="329906DF" w14:textId="400D5DC3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Finish a lantern.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B25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81489" wp14:editId="2DB4DBBE">
                <wp:simplePos x="0" y="0"/>
                <wp:positionH relativeFrom="column">
                  <wp:posOffset>-685800</wp:posOffset>
                </wp:positionH>
                <wp:positionV relativeFrom="paragraph">
                  <wp:posOffset>-619126</wp:posOffset>
                </wp:positionV>
                <wp:extent cx="3448050" cy="47529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75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743E5" w14:textId="0F4AA4FB" w:rsidR="00061376" w:rsidRPr="001601D9" w:rsidRDefault="00061376" w:rsidP="0006137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IT</w:t>
                            </w:r>
                          </w:p>
                          <w:p w14:paraId="3DA7FCF0" w14:textId="63351000" w:rsidR="00061376" w:rsidRPr="001601D9" w:rsidRDefault="00FD01DF" w:rsidP="0006137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Advertising </w:t>
                            </w:r>
                          </w:p>
                          <w:p w14:paraId="69B2B8EA" w14:textId="77777777" w:rsidR="005E4B25" w:rsidRDefault="00061376" w:rsidP="0058045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term</w:t>
                            </w:r>
                            <w:r w:rsidR="005E4B2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8B51B4F" w14:textId="77777777" w:rsidR="00632783" w:rsidRPr="00632783" w:rsidRDefault="00632783" w:rsidP="006327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7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Listen to and improve on their own recordings by re-recording </w:t>
                            </w:r>
                          </w:p>
                          <w:p w14:paraId="54016270" w14:textId="77777777" w:rsidR="00632783" w:rsidRPr="00632783" w:rsidRDefault="00632783" w:rsidP="006327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7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Locate and download existing sound files to be imported into recording software </w:t>
                            </w:r>
                          </w:p>
                          <w:p w14:paraId="57B6FC44" w14:textId="77777777" w:rsidR="00632783" w:rsidRPr="00632783" w:rsidRDefault="00632783" w:rsidP="006327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7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Combine two or more tracks to make a new, original recording </w:t>
                            </w:r>
                          </w:p>
                          <w:p w14:paraId="3B0C1B02" w14:textId="77777777" w:rsidR="00632783" w:rsidRPr="00632783" w:rsidRDefault="00632783" w:rsidP="006327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7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Plan and record appropriate audio content for a podcast </w:t>
                            </w:r>
                          </w:p>
                          <w:p w14:paraId="43CCEE79" w14:textId="48F00567" w:rsidR="00E73483" w:rsidRPr="00632783" w:rsidRDefault="00632783" w:rsidP="006327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7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Evaluate what features makes good quality audio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81489" id="Text Box 15" o:spid="_x0000_s1034" type="#_x0000_t202" style="position:absolute;margin-left:-54pt;margin-top:-48.75pt;width:271.5pt;height:3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K+PAIAAIQEAAAOAAAAZHJzL2Uyb0RvYy54bWysVN9v2jAQfp+0/8Hy+whQKDQiVIyKaRJq&#10;K9Gpz8axSTTH59mGhP31OzvhR9s9TXtxzr7z57vvvsvsvqkUOQjrStAZHfT6lAjNIS/1LqM/XlZf&#10;ppQ4z3TOFGiR0aNw9H7++dOsNqkYQgEqF5YgiHZpbTJaeG/SJHG8EBVzPTBCo1OCrZjHrd0luWU1&#10;olcqGfb7t0kNNjcWuHAOTx9aJ51HfCkF909SOuGJyijm5uNq47oNazKfsXRnmSlK3qXB/iGLipUa&#10;Hz1DPTDPyN6WH6CqkltwIH2PQ5WAlCUXsQasZtB/V82mYEbEWpAcZ840uf8Hyx8PG/NsiW++QoMN&#10;DITUxqUOD0M9jbRV+GKmBP1I4fFMm2g84Xh4MxpN+2N0cfSNJuPh3WQccJLLdWOd/yagIsHIqMW+&#10;RLrYYe18G3oKCa85UGW+KpWKm6AFsVSWHBh2UfmYJIK/iVKa1Bm9vcE8PiAE6PP9rWL8Z5feFQLi&#10;KY05X4oPlm+2DSnzjE5PxGwhPyJfFlopOcNXJcKvmfPPzKJ2kAecB/+Ei1SAOUFnUVKA/f238xCP&#10;LUUvJTVqMaPu155ZQYn6rrHZd4PRKIg3bkbjyRA39tqzvfbofbUEJGqAk2d4NEO8VydTWqhecWwW&#10;4VV0Mc3x7Yz6k7n07YTg2HGxWMQglKthfq03hgfowHGg9aV5ZdZ0bfWoiEc4qZal77rbxoabGhZ7&#10;D7KMrQ88t6x29KPUo3i6sQyzdL2PUZefx/wPAAAA//8DAFBLAwQUAAYACAAAACEAMmdpXuAAAAAM&#10;AQAADwAAAGRycy9kb3ducmV2LnhtbEyPwU7DMBBE70j8g7VI3Fo7QEoa4lSACpeeKIizG7uORbyO&#10;bDcNf89ygtvuzmj2TbOZ/cAmE5MLKKFYCmAGu6AdWgkf7y+LCljKCrUaAhoJ3ybBpr28aFStwxnf&#10;zLTPllEIplpJ6HMea85T1xuv0jKMBkk7huhVpjVarqM6U7gf+I0QK+6VQ/rQq9E896b72p+8hO2T&#10;XduuUrHfVtq5af487uyrlNdX8+MDsGzm/GeGX3xCh5aYDuGEOrFBwqIQFZXJNK3vS2Bkubst6XKQ&#10;sCoLAbxt+P8S7Q8AAAD//wMAUEsBAi0AFAAGAAgAAAAhALaDOJL+AAAA4QEAABMAAAAAAAAAAAAA&#10;AAAAAAAAAFtDb250ZW50X1R5cGVzXS54bWxQSwECLQAUAAYACAAAACEAOP0h/9YAAACUAQAACwAA&#10;AAAAAAAAAAAAAAAvAQAAX3JlbHMvLnJlbHNQSwECLQAUAAYACAAAACEAEmcivjwCAACEBAAADgAA&#10;AAAAAAAAAAAAAAAuAgAAZHJzL2Uyb0RvYy54bWxQSwECLQAUAAYACAAAACEAMmdpXuAAAAAMAQAA&#10;DwAAAAAAAAAAAAAAAACWBAAAZHJzL2Rvd25yZXYueG1sUEsFBgAAAAAEAAQA8wAAAKMFAAAAAA==&#10;" fillcolor="white [3201]" strokeweight=".5pt">
                <v:textbox>
                  <w:txbxContent>
                    <w:p w14:paraId="693743E5" w14:textId="0F4AA4FB" w:rsidR="00061376" w:rsidRPr="001601D9" w:rsidRDefault="00061376" w:rsidP="0006137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IT</w:t>
                      </w:r>
                    </w:p>
                    <w:p w14:paraId="3DA7FCF0" w14:textId="63351000" w:rsidR="00061376" w:rsidRPr="001601D9" w:rsidRDefault="00FD01DF" w:rsidP="0006137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Advertising </w:t>
                      </w:r>
                    </w:p>
                    <w:p w14:paraId="69B2B8EA" w14:textId="77777777" w:rsidR="005E4B25" w:rsidRDefault="00061376" w:rsidP="0058045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term</w:t>
                      </w:r>
                      <w:r w:rsidR="005E4B25">
                        <w:rPr>
                          <w:rFonts w:ascii="Comic Sans MS" w:hAnsi="Comic Sans MS"/>
                          <w:sz w:val="20"/>
                          <w:szCs w:val="20"/>
                        </w:rPr>
                        <w:t>:</w:t>
                      </w:r>
                    </w:p>
                    <w:p w14:paraId="48B51B4F" w14:textId="77777777" w:rsidR="00632783" w:rsidRPr="00632783" w:rsidRDefault="00632783" w:rsidP="006327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78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Listen to and improve on their own recordings by re-recording </w:t>
                      </w:r>
                    </w:p>
                    <w:p w14:paraId="54016270" w14:textId="77777777" w:rsidR="00632783" w:rsidRPr="00632783" w:rsidRDefault="00632783" w:rsidP="006327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78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Locate and download existing sound files to be imported into recording software </w:t>
                      </w:r>
                    </w:p>
                    <w:p w14:paraId="57B6FC44" w14:textId="77777777" w:rsidR="00632783" w:rsidRPr="00632783" w:rsidRDefault="00632783" w:rsidP="006327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78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Combine two or more tracks to make a new, original recording </w:t>
                      </w:r>
                    </w:p>
                    <w:p w14:paraId="3B0C1B02" w14:textId="77777777" w:rsidR="00632783" w:rsidRPr="00632783" w:rsidRDefault="00632783" w:rsidP="006327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78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Plan and record appropriate audio content for a podcast </w:t>
                      </w:r>
                    </w:p>
                    <w:p w14:paraId="43CCEE79" w14:textId="48F00567" w:rsidR="00E73483" w:rsidRPr="00632783" w:rsidRDefault="00632783" w:rsidP="006327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783">
                        <w:rPr>
                          <w:rFonts w:ascii="Comic Sans MS" w:hAnsi="Comic Sans MS"/>
                          <w:sz w:val="24"/>
                          <w:szCs w:val="24"/>
                        </w:rPr>
                        <w:t>Evaluate what features makes good quality audio content</w:t>
                      </w:r>
                    </w:p>
                  </w:txbxContent>
                </v:textbox>
              </v:shape>
            </w:pict>
          </mc:Fallback>
        </mc:AlternateContent>
      </w:r>
    </w:p>
    <w:p w14:paraId="3409DAA2" w14:textId="79153D8F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3EE78671" w14:textId="6F494394" w:rsidR="00061376" w:rsidRPr="00CF2C19" w:rsidRDefault="00061376" w:rsidP="00061376">
      <w:pPr>
        <w:tabs>
          <w:tab w:val="left" w:pos="4900"/>
        </w:tabs>
        <w:rPr>
          <w:rFonts w:ascii="Comic Sans MS" w:hAnsi="Comic Sans MS"/>
        </w:rPr>
      </w:pPr>
    </w:p>
    <w:p w14:paraId="037BCB41" w14:textId="05308027" w:rsidR="00061376" w:rsidRPr="00CF2C19" w:rsidRDefault="004D2E0C">
      <w:pPr>
        <w:rPr>
          <w:rFonts w:ascii="Comic Sans MS" w:hAnsi="Comic Sans MS"/>
        </w:rPr>
      </w:pPr>
      <w:r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21FAA" wp14:editId="60EB2EE9">
                <wp:simplePos x="0" y="0"/>
                <wp:positionH relativeFrom="column">
                  <wp:posOffset>6010275</wp:posOffset>
                </wp:positionH>
                <wp:positionV relativeFrom="paragraph">
                  <wp:posOffset>883920</wp:posOffset>
                </wp:positionV>
                <wp:extent cx="3511550" cy="4334510"/>
                <wp:effectExtent l="0" t="0" r="12700" b="27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433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6EDF9" w14:textId="31C53B2B" w:rsidR="00B34398" w:rsidRPr="001601D9" w:rsidRDefault="00FD01DF" w:rsidP="004D2E0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Geography </w:t>
                            </w:r>
                          </w:p>
                          <w:p w14:paraId="1CBEA837" w14:textId="26AB2979" w:rsidR="00061376" w:rsidRPr="001601D9" w:rsidRDefault="00FD01DF" w:rsidP="00B3439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Mountains </w:t>
                            </w:r>
                          </w:p>
                          <w:p w14:paraId="35B61C57" w14:textId="31A4CB65" w:rsidR="00061376" w:rsidRDefault="00061376" w:rsidP="000613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This term we will:</w:t>
                            </w:r>
                          </w:p>
                          <w:p w14:paraId="01EC0BAC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 xml:space="preserve">Use a legend to find areas of higher ground on a map. </w:t>
                            </w:r>
                          </w:p>
                          <w:p w14:paraId="76FDF153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 xml:space="preserve">Explain different ways areas of higher ground are shown on a map. </w:t>
                            </w:r>
                          </w:p>
                          <w:p w14:paraId="641DA3B5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 xml:space="preserve">Tell you that not all mountains look the same. • Identify a valley and the summit, foot and slope of a mountain. </w:t>
                            </w:r>
                          </w:p>
                          <w:p w14:paraId="2B7BA19D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 xml:space="preserve">Draw a mountain range including the key features they have identified. </w:t>
                            </w:r>
                          </w:p>
                          <w:p w14:paraId="0FF022BF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 xml:space="preserve">Tell you that mountains formed a very long time ago. </w:t>
                            </w:r>
                          </w:p>
                          <w:p w14:paraId="65737E50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 xml:space="preserve">Describe how tectonic plates move together to create fold mountains. </w:t>
                            </w:r>
                          </w:p>
                          <w:p w14:paraId="67AD2E9A" w14:textId="11CC8EA9" w:rsidR="005E4B25" w:rsidRPr="00632783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Describe how lava flow creates volcanic mountains.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1FAA" id="Text Box 20" o:spid="_x0000_s1035" type="#_x0000_t202" style="position:absolute;margin-left:473.25pt;margin-top:69.6pt;width:276.5pt;height:34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H/OgIAAIQEAAAOAAAAZHJzL2Uyb0RvYy54bWysVEtv2zAMvg/YfxB0Xxzn0a1GnCJLkWFA&#10;0BZIh54VWYqFyaImKbGzXz9KebbdadhFJkXqI/mR9OSuazTZCecVmJLmvT4lwnColNmU9Mfz4tMX&#10;SnxgpmIajCjpXnh6N/34YdLaQgygBl0JRxDE+KK1Ja1DsEWWeV6LhvkeWGHQKME1LKDqNlnlWIvo&#10;jc4G/f5N1oKrrAMuvMfb+4ORThO+lIKHRym9CESXFHML6XTpXMczm05YsXHM1oof02D/kEXDlMGg&#10;Z6h7FhjZOvUOqlHcgQcZehyaDKRUXKQasJq8/6aaVc2sSLUgOd6eafL/D5Y/7Fb2yZHQfYUOGxgJ&#10;aa0vPF7GejrpmvjFTAnakcL9mTbRBcLxcjjO8/EYTRxto+FwNM4TsdnluXU+fBPQkCiU1GFfEl1s&#10;t/QBQ6LrySVG86BVtVBaJyXOgphrR3YMu6hDShJfvPLShrQlvRliHu8QIvT5/Voz/jOW+RoBNW3w&#10;8lJ8lEK37oiqSnp7ImYN1R75cnAYJW/5QiH8kvnwxBzODvKA+xAe8ZAaMCc4SpTU4H7/7T76Y0vR&#10;SkmLs1hS/2vLnKBEfzfY7Nt8NIrDm5TR+PMAFXdtWV9bzLaZAxKV4+ZZnsToH/RJlA6aF1ybWYyK&#10;JmY4xi5pOInzcNgQXDsuZrPkhONqWVialeUROnIcaX3uXpizx7YGnIgHOE0tK9509+AbXxqYbQNI&#10;lVofeT6weqQfRz1157iWcZeu9eR1+XlM/wAAAP//AwBQSwMEFAAGAAgAAAAhABOcnCjeAAAADAEA&#10;AA8AAABkcnMvZG93bnJldi54bWxMj7FOwzAQhnck3sE6JDbqNJTKDnEqQIWFiYKYr7FrW8R2ZLtp&#10;eHvciY53/6f/vms3sxvIpGKywQtYLiogyvdBWq8FfH2+3jEgKaOXOASvBPyqBJvu+qrFRoaT/1DT&#10;LmtSSnxqUIDJeWwoTb1RDtMijMqX7BCiw1zGqKmMeCrlbqB1Va2pQ+vLBYOjejGq/9kdnYDts+a6&#10;ZxjNlklrp/n78K7fhLi9mZ8egWQ1538YzvpFHbritA9HLxMZBPDV+qGgJbjnNZAzseK8rPYCWL1k&#10;QLuWXj7R/QEAAP//AwBQSwECLQAUAAYACAAAACEAtoM4kv4AAADhAQAAEwAAAAAAAAAAAAAAAAAA&#10;AAAAW0NvbnRlbnRfVHlwZXNdLnhtbFBLAQItABQABgAIAAAAIQA4/SH/1gAAAJQBAAALAAAAAAAA&#10;AAAAAAAAAC8BAABfcmVscy8ucmVsc1BLAQItABQABgAIAAAAIQDTZHH/OgIAAIQEAAAOAAAAAAAA&#10;AAAAAAAAAC4CAABkcnMvZTJvRG9jLnhtbFBLAQItABQABgAIAAAAIQATnJwo3gAAAAwBAAAPAAAA&#10;AAAAAAAAAAAAAJQEAABkcnMvZG93bnJldi54bWxQSwUGAAAAAAQABADzAAAAnwUAAAAA&#10;" fillcolor="white [3201]" strokeweight=".5pt">
                <v:textbox>
                  <w:txbxContent>
                    <w:p w14:paraId="6B86EDF9" w14:textId="31C53B2B" w:rsidR="00B34398" w:rsidRPr="001601D9" w:rsidRDefault="00FD01DF" w:rsidP="004D2E0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Geography </w:t>
                      </w:r>
                    </w:p>
                    <w:p w14:paraId="1CBEA837" w14:textId="26AB2979" w:rsidR="00061376" w:rsidRPr="001601D9" w:rsidRDefault="00FD01DF" w:rsidP="00B3439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Mountains </w:t>
                      </w:r>
                    </w:p>
                    <w:p w14:paraId="35B61C57" w14:textId="31A4CB65" w:rsidR="00061376" w:rsidRDefault="00061376" w:rsidP="00061376">
                      <w:pPr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This term we will:</w:t>
                      </w:r>
                    </w:p>
                    <w:p w14:paraId="01EC0BAC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 xml:space="preserve">Use a legend to find areas of higher ground on a map. </w:t>
                      </w:r>
                    </w:p>
                    <w:p w14:paraId="76FDF153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 xml:space="preserve">Explain different ways areas of higher ground are shown on a map. </w:t>
                      </w:r>
                    </w:p>
                    <w:p w14:paraId="641DA3B5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 xml:space="preserve">Tell you that not all mountains look the same. • Identify a valley and the summit, foot and slope of a mountain. </w:t>
                      </w:r>
                    </w:p>
                    <w:p w14:paraId="2B7BA19D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 xml:space="preserve">Draw a mountain range including the key features they have identified. </w:t>
                      </w:r>
                    </w:p>
                    <w:p w14:paraId="0FF022BF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 xml:space="preserve">Tell you that mountains formed a very long time ago. </w:t>
                      </w:r>
                    </w:p>
                    <w:p w14:paraId="65737E50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 xml:space="preserve">Describe how tectonic plates move together to create fold mountains. </w:t>
                      </w:r>
                    </w:p>
                    <w:p w14:paraId="67AD2E9A" w14:textId="11CC8EA9" w:rsidR="005E4B25" w:rsidRPr="00632783" w:rsidRDefault="00FD01DF" w:rsidP="00FD01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Describe how lava flow creates volcanic mountains.</w:t>
                      </w:r>
                    </w:p>
                  </w:txbxContent>
                </v:textbox>
              </v:shape>
            </w:pict>
          </mc:Fallback>
        </mc:AlternateContent>
      </w:r>
      <w:r w:rsidR="005E4B25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02A29" wp14:editId="670D471C">
                <wp:simplePos x="0" y="0"/>
                <wp:positionH relativeFrom="margin">
                  <wp:posOffset>-666749</wp:posOffset>
                </wp:positionH>
                <wp:positionV relativeFrom="paragraph">
                  <wp:posOffset>3331845</wp:posOffset>
                </wp:positionV>
                <wp:extent cx="6496050" cy="18669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A1138" w14:textId="14AA1E14" w:rsidR="00061376" w:rsidRPr="001601D9" w:rsidRDefault="00061376" w:rsidP="000613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</w:rPr>
                              <w:t>PE</w:t>
                            </w:r>
                            <w:r w:rsidR="00D92307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FD01DF">
                              <w:rPr>
                                <w:rFonts w:ascii="Comic Sans MS" w:hAnsi="Comic Sans MS"/>
                              </w:rPr>
                              <w:t xml:space="preserve">athletics </w:t>
                            </w:r>
                            <w:r w:rsidR="0063278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30AB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878C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9230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27E5DFE" w14:textId="54D7DD9E" w:rsidR="00D3138A" w:rsidRDefault="003B4462" w:rsidP="00D3138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97EEB">
                              <w:rPr>
                                <w:rFonts w:ascii="Comic Sans MS" w:hAnsi="Comic Sans MS"/>
                              </w:rPr>
                              <w:t>This term we will</w:t>
                            </w:r>
                            <w:r w:rsidR="00632783">
                              <w:rPr>
                                <w:rFonts w:ascii="Comic Sans MS" w:hAnsi="Comic Sans MS"/>
                              </w:rPr>
                              <w:t xml:space="preserve"> learn</w:t>
                            </w:r>
                            <w:r w:rsidR="00D3138A" w:rsidRPr="00F97EEB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3B1A446A" w14:textId="659896A1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Master Fundamental Movement Skills</w:t>
                            </w:r>
                          </w:p>
                          <w:p w14:paraId="79BF7AC2" w14:textId="46C0B7B1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Develop Techniques for Athletics</w:t>
                            </w:r>
                          </w:p>
                          <w:p w14:paraId="41D56607" w14:textId="1351704D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Participate in Competitive Activities</w:t>
                            </w:r>
                          </w:p>
                          <w:p w14:paraId="32B7F6A2" w14:textId="3732DB5D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Evaluate Performance</w:t>
                            </w:r>
                          </w:p>
                          <w:p w14:paraId="1B9E2C37" w14:textId="73436820" w:rsidR="00632783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</w:rPr>
                              <w:t>Understand Physical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2A29" id="Text Box 19" o:spid="_x0000_s1036" type="#_x0000_t202" style="position:absolute;margin-left:-52.5pt;margin-top:262.35pt;width:511.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+bOAIAAIUEAAAOAAAAZHJzL2Uyb0RvYy54bWysVEtv2zAMvg/YfxB0X+xkadYYcYosRYYB&#10;QVsgHXpWZCkWJouapMTOfv0o5dl2p2EXmS99Ij+Sntx1jSY74bwCU9J+L6dEGA6VMpuS/nhefLql&#10;xAdmKqbBiJLuhad3048fJq0txABq0JVwBEGML1pb0joEW2SZ57VomO+BFQadElzDAqpuk1WOtYje&#10;6GyQ56OsBVdZB1x4j9b7g5NOE76UgodHKb0IRJcUcwvpdOlcxzObTlixcczWih/TYP+QRcOUwUfP&#10;UPcsMLJ16h1Uo7gDDzL0ODQZSKm4SDVgNf38TTWrmlmRakFyvD3T5P8fLH/YreyTI6H7Ch02MBLS&#10;Wl94NMZ6Ouma+MVMCfqRwv2ZNtEFwtE4Go5H+Q26OPr6t6PROE/EZpfr1vnwTUBDolBSh31JdLHd&#10;0gd8EkNPIfE1D1pVC6V1UuIsiLl2ZMewizqkJPHGqyhtSIupfMY83iFE6PP9tWb8ZyzzNQJq2qDx&#10;UnyUQrfuiKqwrFRRNK2h2iNhDg6z5C1fKMRfMh+emMPhQSJwIcIjHlIDJgVHiZIa3O+/2WM89hS9&#10;lLQ4jCX1v7bMCUr0d4PdHveHwzi9SRnefBmg4q4962uP2TZzQKb6uHqWJzHGB30SpYPmBfdmFl9F&#10;FzMc3y5pOInzcFgR3DsuZrMUhPNqWVialeUROpIceX3uXpizx74GHIkHOI0tK9609xAbbxqYbQNI&#10;lXp/YfXIP856as9xL+MyXesp6vL3mP4BAAD//wMAUEsDBBQABgAIAAAAIQCfWvis4AAAAAwBAAAP&#10;AAAAZHJzL2Rvd25yZXYueG1sTI/BTsMwEETvSPyDtUjcWicVpW4apwJUuHCiIM5uvLWtxusodtPw&#10;95gTPc7OaPZNvZ18x0YcogskoZwXwJDaoB0ZCV+frzMBLCZFWnWBUMIPRtg2tze1qnS40AeO+2RY&#10;LqFYKQk2pb7iPLYWvYrz0CNl7xgGr1KWg+F6UJdc7ju+KIpH7pWj/MGqHl8stqf92UvYPZu1aYUa&#10;7E5o58bp+/hu3qS8v5ueNsASTuk/DH/4GR2azHQIZ9KRdRJmZbHMY5KE5eJhBSxH1qXIl4MEUYoV&#10;8Kbm1yOaXwAAAP//AwBQSwECLQAUAAYACAAAACEAtoM4kv4AAADhAQAAEwAAAAAAAAAAAAAAAAAA&#10;AAAAW0NvbnRlbnRfVHlwZXNdLnhtbFBLAQItABQABgAIAAAAIQA4/SH/1gAAAJQBAAALAAAAAAAA&#10;AAAAAAAAAC8BAABfcmVscy8ucmVsc1BLAQItABQABgAIAAAAIQAbvP+bOAIAAIUEAAAOAAAAAAAA&#10;AAAAAAAAAC4CAABkcnMvZTJvRG9jLnhtbFBLAQItABQABgAIAAAAIQCfWvis4AAAAAwBAAAPAAAA&#10;AAAAAAAAAAAAAJIEAABkcnMvZG93bnJldi54bWxQSwUGAAAAAAQABADzAAAAnwUAAAAA&#10;" fillcolor="white [3201]" strokeweight=".5pt">
                <v:textbox>
                  <w:txbxContent>
                    <w:p w14:paraId="214A1138" w14:textId="14AA1E14" w:rsidR="00061376" w:rsidRPr="001601D9" w:rsidRDefault="00061376" w:rsidP="00061376">
                      <w:pPr>
                        <w:rPr>
                          <w:rFonts w:ascii="Comic Sans MS" w:hAnsi="Comic Sans MS"/>
                        </w:rPr>
                      </w:pPr>
                      <w:r w:rsidRPr="001601D9">
                        <w:rPr>
                          <w:rFonts w:ascii="Comic Sans MS" w:hAnsi="Comic Sans MS"/>
                        </w:rPr>
                        <w:t>PE</w:t>
                      </w:r>
                      <w:r w:rsidR="00D92307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FD01DF">
                        <w:rPr>
                          <w:rFonts w:ascii="Comic Sans MS" w:hAnsi="Comic Sans MS"/>
                        </w:rPr>
                        <w:t xml:space="preserve">athletics </w:t>
                      </w:r>
                      <w:r w:rsidR="0063278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30ABA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878CE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9230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27E5DFE" w14:textId="54D7DD9E" w:rsidR="00D3138A" w:rsidRDefault="003B4462" w:rsidP="00D3138A">
                      <w:pPr>
                        <w:rPr>
                          <w:rFonts w:ascii="Comic Sans MS" w:hAnsi="Comic Sans MS"/>
                        </w:rPr>
                      </w:pPr>
                      <w:r w:rsidRPr="00F97EEB">
                        <w:rPr>
                          <w:rFonts w:ascii="Comic Sans MS" w:hAnsi="Comic Sans MS"/>
                        </w:rPr>
                        <w:t>This term we will</w:t>
                      </w:r>
                      <w:r w:rsidR="00632783">
                        <w:rPr>
                          <w:rFonts w:ascii="Comic Sans MS" w:hAnsi="Comic Sans MS"/>
                        </w:rPr>
                        <w:t xml:space="preserve"> learn</w:t>
                      </w:r>
                      <w:r w:rsidR="00D3138A" w:rsidRPr="00F97EEB">
                        <w:rPr>
                          <w:rFonts w:ascii="Comic Sans MS" w:hAnsi="Comic Sans MS"/>
                        </w:rPr>
                        <w:t>:</w:t>
                      </w:r>
                    </w:p>
                    <w:p w14:paraId="3B1A446A" w14:textId="659896A1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Master Fundamental Movement Skills</w:t>
                      </w:r>
                    </w:p>
                    <w:p w14:paraId="79BF7AC2" w14:textId="46C0B7B1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Develop Techniques for Athletics</w:t>
                      </w:r>
                    </w:p>
                    <w:p w14:paraId="41D56607" w14:textId="1351704D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Participate in Competitive Activities</w:t>
                      </w:r>
                    </w:p>
                    <w:p w14:paraId="32B7F6A2" w14:textId="3732DB5D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Evaluate Performance</w:t>
                      </w:r>
                    </w:p>
                    <w:p w14:paraId="1B9E2C37" w14:textId="73436820" w:rsidR="00632783" w:rsidRPr="00FD01DF" w:rsidRDefault="00FD01DF" w:rsidP="00FD01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 w:rsidRPr="00FD01DF">
                        <w:rPr>
                          <w:rFonts w:ascii="Comic Sans MS" w:hAnsi="Comic Sans MS"/>
                        </w:rPr>
                        <w:t>Understand Physical Changes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376" w:rsidRPr="00CF2C19">
        <w:rPr>
          <w:rFonts w:ascii="Comic Sans MS" w:hAnsi="Comic Sans MS"/>
        </w:rPr>
        <w:br w:type="page"/>
      </w:r>
    </w:p>
    <w:p w14:paraId="2E04C7E1" w14:textId="57E5C0AD" w:rsidR="00061376" w:rsidRPr="00061376" w:rsidRDefault="00FD01DF" w:rsidP="00061376">
      <w:pPr>
        <w:tabs>
          <w:tab w:val="left" w:pos="490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515BB" wp14:editId="725888DE">
                <wp:simplePos x="0" y="0"/>
                <wp:positionH relativeFrom="margin">
                  <wp:align>center</wp:align>
                </wp:positionH>
                <wp:positionV relativeFrom="paragraph">
                  <wp:posOffset>-646546</wp:posOffset>
                </wp:positionV>
                <wp:extent cx="3111500" cy="4713514"/>
                <wp:effectExtent l="0" t="0" r="12700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4713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E002A" w14:textId="19BB9D45" w:rsidR="00061376" w:rsidRPr="00FD01DF" w:rsidRDefault="00061376" w:rsidP="00061376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  <w:color w:val="EE0000"/>
                                <w:sz w:val="20"/>
                                <w:szCs w:val="20"/>
                              </w:rPr>
                              <w:t>PHSCE</w:t>
                            </w:r>
                          </w:p>
                          <w:p w14:paraId="1CCF58D0" w14:textId="4FBB0405" w:rsidR="00430ABA" w:rsidRPr="00FD01DF" w:rsidRDefault="00FD01DF" w:rsidP="00430ABA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>Growing Up</w:t>
                            </w:r>
                          </w:p>
                          <w:p w14:paraId="19F59582" w14:textId="598EEA38" w:rsidR="00061376" w:rsidRPr="00FD01DF" w:rsidRDefault="00061376" w:rsidP="00061376">
                            <w:pPr>
                              <w:rPr>
                                <w:rFonts w:ascii="Comic Sans MS" w:hAnsi="Comic Sans MS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  <w:color w:val="EE0000"/>
                                <w:sz w:val="20"/>
                                <w:szCs w:val="20"/>
                              </w:rPr>
                              <w:t>This term we will learn:</w:t>
                            </w:r>
                          </w:p>
                          <w:p w14:paraId="2EC0CCA8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 xml:space="preserve">explain how to look after their bodies during puberty. </w:t>
                            </w:r>
                          </w:p>
                          <w:p w14:paraId="24C1CDAE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 xml:space="preserve">name some ways to cope with new or difficult emotions. </w:t>
                            </w:r>
                          </w:p>
                          <w:p w14:paraId="23EE4E64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 xml:space="preserve">describe some of the ways in which the media fuels the notion of a perfect body. </w:t>
                            </w:r>
                          </w:p>
                          <w:p w14:paraId="39D63376" w14:textId="7777777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 xml:space="preserve">describe the different types of loving relationships that exist. </w:t>
                            </w:r>
                          </w:p>
                          <w:p w14:paraId="1461A5AA" w14:textId="011D3517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>e</w:t>
                            </w:r>
                            <w:r w:rsidRPr="00FD01DF">
                              <w:rPr>
                                <w:color w:val="EE0000"/>
                              </w:rPr>
                              <w:t xml:space="preserve">xplain the laws around sexual relationships. </w:t>
                            </w:r>
                          </w:p>
                          <w:p w14:paraId="56C56B91" w14:textId="6EBC7D7A" w:rsidR="00FD01DF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 xml:space="preserve"> explain what contraception is, how it is used and what it is used for. use a range of key vocabulary when discussing differences in sex, gender identity and sexual orientation. </w:t>
                            </w:r>
                          </w:p>
                          <w:p w14:paraId="7AE10DD4" w14:textId="1D90CAEB" w:rsidR="00D21E05" w:rsidRPr="00FD01DF" w:rsidRDefault="00FD01DF" w:rsidP="00FD01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FD01DF">
                              <w:rPr>
                                <w:color w:val="EE0000"/>
                              </w:rPr>
                              <w:t>use scientific vocabulary to accurately explain how babies are made and how they are born.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15BB" id="Text Box 25" o:spid="_x0000_s1037" type="#_x0000_t202" style="position:absolute;margin-left:0;margin-top:-50.9pt;width:245pt;height:371.1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53PAIAAIU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vFwlGXZJEUXR9/4NhtNsnHASS7XjXX+q4CaBKOgFvsS&#10;6WKHlfNd6CkkvOZAVeWyUipughbEQllyYNhF5WOSCP4mSmnSFPRmNEkj8BtfgD7f3yjGf/TpXUUh&#10;ntKY86X4YPl205KqRGLOzGygPCJhFjotOcOXFeKvmPPPzKJ4kAgcCP+Ei1SASUFvUbID++tv5yEe&#10;e4peShoUY0Hdzz2zghL1TWO3P2fjcVBv3Iwnt0Pc2GvP5tqj9/UCkKkMR8/waIZ4r06mtFC/4tzM&#10;w6voYprj2wX1J3PhuxHBueNiPo9BqFfD/EqvDQ/QoTOB15f2lVnT99WjJB7hJFuWv2tvFxtuapjv&#10;Pcgq9j4Q3bHa849aj+rp5zIM0/U+Rl3+HrPfAAAA//8DAFBLAwQUAAYACAAAACEA/hgA/NwAAAAJ&#10;AQAADwAAAGRycy9kb3ducmV2LnhtbEyPwU7DMAyG70i8Q2QkbltSNKauNJ0ADS6c2BDnrPGSiCap&#10;kqwrb485wdH+rd/f125nP7AJU3YxSKiWAhiGPmoXjISPw8uiBpaLCloNMaCEb8yw7a6vWtXoeAnv&#10;OO2LYVQScqMk2FLGhvPcW/QqL+OIgbJTTF4VGpPhOqkLlfuB3wmx5l65QB+sGvHZYv+1P3sJuyez&#10;MX2tkt3V2rlp/jy9mVcpb2/mxwdgBefydwy/+IQOHTEd4znozAYJJFIkLCpRkQHlq42g1VHCeiXu&#10;gXct/2/Q/QAAAP//AwBQSwECLQAUAAYACAAAACEAtoM4kv4AAADhAQAAEwAAAAAAAAAAAAAAAAAA&#10;AAAAW0NvbnRlbnRfVHlwZXNdLnhtbFBLAQItABQABgAIAAAAIQA4/SH/1gAAAJQBAAALAAAAAAAA&#10;AAAAAAAAAC8BAABfcmVscy8ucmVsc1BLAQItABQABgAIAAAAIQCIbj53PAIAAIUEAAAOAAAAAAAA&#10;AAAAAAAAAC4CAABkcnMvZTJvRG9jLnhtbFBLAQItABQABgAIAAAAIQD+GAD83AAAAAkBAAAPAAAA&#10;AAAAAAAAAAAAAJYEAABkcnMvZG93bnJldi54bWxQSwUGAAAAAAQABADzAAAAnwUAAAAA&#10;" fillcolor="white [3201]" strokeweight=".5pt">
                <v:textbox>
                  <w:txbxContent>
                    <w:p w14:paraId="24CE002A" w14:textId="19BB9D45" w:rsidR="00061376" w:rsidRPr="00FD01DF" w:rsidRDefault="00061376" w:rsidP="00061376">
                      <w:pPr>
                        <w:jc w:val="center"/>
                        <w:rPr>
                          <w:rFonts w:ascii="Comic Sans MS" w:hAnsi="Comic Sans MS"/>
                          <w:color w:val="EE0000"/>
                          <w:sz w:val="20"/>
                          <w:szCs w:val="20"/>
                        </w:rPr>
                      </w:pPr>
                      <w:r w:rsidRPr="00FD01DF">
                        <w:rPr>
                          <w:rFonts w:ascii="Comic Sans MS" w:hAnsi="Comic Sans MS"/>
                          <w:color w:val="EE0000"/>
                          <w:sz w:val="20"/>
                          <w:szCs w:val="20"/>
                        </w:rPr>
                        <w:t>PHSCE</w:t>
                      </w:r>
                    </w:p>
                    <w:p w14:paraId="1CCF58D0" w14:textId="4FBB0405" w:rsidR="00430ABA" w:rsidRPr="00FD01DF" w:rsidRDefault="00FD01DF" w:rsidP="00430ABA">
                      <w:pPr>
                        <w:jc w:val="center"/>
                        <w:rPr>
                          <w:color w:val="EE0000"/>
                        </w:rPr>
                      </w:pPr>
                      <w:r w:rsidRPr="00FD01DF">
                        <w:rPr>
                          <w:color w:val="EE0000"/>
                        </w:rPr>
                        <w:t>Growing Up</w:t>
                      </w:r>
                    </w:p>
                    <w:p w14:paraId="19F59582" w14:textId="598EEA38" w:rsidR="00061376" w:rsidRPr="00FD01DF" w:rsidRDefault="00061376" w:rsidP="00061376">
                      <w:pPr>
                        <w:rPr>
                          <w:rFonts w:ascii="Comic Sans MS" w:hAnsi="Comic Sans MS"/>
                          <w:color w:val="EE0000"/>
                          <w:sz w:val="20"/>
                          <w:szCs w:val="20"/>
                        </w:rPr>
                      </w:pPr>
                      <w:r w:rsidRPr="00FD01DF">
                        <w:rPr>
                          <w:rFonts w:ascii="Comic Sans MS" w:hAnsi="Comic Sans MS"/>
                          <w:color w:val="EE0000"/>
                          <w:sz w:val="20"/>
                          <w:szCs w:val="20"/>
                        </w:rPr>
                        <w:t>This term we will learn:</w:t>
                      </w:r>
                    </w:p>
                    <w:p w14:paraId="2EC0CCA8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 xml:space="preserve">explain how to look after their bodies during puberty. </w:t>
                      </w:r>
                    </w:p>
                    <w:p w14:paraId="24C1CDAE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 xml:space="preserve">name some ways to cope with new or difficult emotions. </w:t>
                      </w:r>
                    </w:p>
                    <w:p w14:paraId="23EE4E64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 xml:space="preserve">describe some of the ways in which the media fuels the notion of a perfect body. </w:t>
                      </w:r>
                    </w:p>
                    <w:p w14:paraId="39D63376" w14:textId="7777777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 xml:space="preserve">describe the different types of loving relationships that exist. </w:t>
                      </w:r>
                    </w:p>
                    <w:p w14:paraId="1461A5AA" w14:textId="011D3517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>e</w:t>
                      </w:r>
                      <w:r w:rsidRPr="00FD01DF">
                        <w:rPr>
                          <w:color w:val="EE0000"/>
                        </w:rPr>
                        <w:t xml:space="preserve">xplain the laws around sexual relationships. </w:t>
                      </w:r>
                    </w:p>
                    <w:p w14:paraId="56C56B91" w14:textId="6EBC7D7A" w:rsidR="00FD01DF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 xml:space="preserve"> explain what contraception is, how it is used and what it is used for. use a range of key vocabulary when discussing differences in sex, gender identity and sexual orientation. </w:t>
                      </w:r>
                    </w:p>
                    <w:p w14:paraId="7AE10DD4" w14:textId="1D90CAEB" w:rsidR="00D21E05" w:rsidRPr="00FD01DF" w:rsidRDefault="00FD01DF" w:rsidP="00FD01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  <w:r w:rsidRPr="00FD01DF">
                        <w:rPr>
                          <w:color w:val="EE0000"/>
                        </w:rPr>
                        <w:t>use scientific vocabulary to accurately explain how babies are made and how they are born.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0B9D95" wp14:editId="7D9D3031">
                <wp:simplePos x="0" y="0"/>
                <wp:positionH relativeFrom="margin">
                  <wp:posOffset>6106251</wp:posOffset>
                </wp:positionH>
                <wp:positionV relativeFrom="paragraph">
                  <wp:posOffset>2876550</wp:posOffset>
                </wp:positionV>
                <wp:extent cx="3095625" cy="11715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3E429" w14:textId="3A3B9406" w:rsidR="00061376" w:rsidRPr="00CF2C19" w:rsidRDefault="00061376" w:rsidP="000613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Educational Visits</w:t>
                            </w:r>
                          </w:p>
                          <w:p w14:paraId="53C93F0F" w14:textId="0E9598FD" w:rsidR="005118CC" w:rsidRPr="003A50A1" w:rsidRDefault="00632783" w:rsidP="00430AB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Leavers trip TBD</w:t>
                            </w:r>
                            <w:r w:rsidR="00430AB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7348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9D95" id="Text Box 21" o:spid="_x0000_s1038" type="#_x0000_t202" style="position:absolute;margin-left:480.8pt;margin-top:226.5pt;width:243.75pt;height:9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Z0PgIAAIUEAAAOAAAAZHJzL2Uyb0RvYy54bWysVE1v2zAMvQ/YfxB0X2yncboacYosRYYB&#10;QVsgHXpWZDk2JouapMTOfv0o2flot9Owi0yJ1BP5+OjZfddIchDG1qBymoxiSoTiUNRql9PvL6tP&#10;nymxjqmCSVAip0dh6f3844dZqzMxhgpkIQxBEGWzVue0ck5nUWR5JRpmR6CFQmcJpmEOt2YXFYa1&#10;iN7IaBzH06gFU2gDXFiLpw+9k84DflkK7p7K0gpHZE4xNxdWE9atX6P5jGU7w3RV8yEN9g9ZNKxW&#10;+OgZ6oE5Rvam/gOqqbkBC6UbcWgiKMuai1ADVpPE76rZVEyLUAuSY/WZJvv/YPnjYaOfDXHdF+iw&#10;gZ6QVtvM4qGvpytN47+YKUE/Ung80yY6Rzge3sR36XScUsLRlyS3SXqbepzocl0b674KaIg3cmqw&#10;L4Eudlhb14eeQvxrFmRdrGopw8ZrQSylIQeGXZQuJIngb6KkIm1OpzdpHIDf+Dz0+f5WMv5jSO8q&#10;CvGkwpwvxXvLdduO1AWWNT4xs4XiiIQZ6LVkNV/ViL9m1j0zg+JBjnAg3BMupQRMCgaLkgrMr7+d&#10;+3jsKXopaVGMObU/98wISuQ3hd2+SyYTr96wmaS3Y9yYa8/22qP2zRKQqQRHT/Ng+ngnT2ZpoHnF&#10;uVn4V9HFFMe3c+pO5tL1I4Jzx8ViEYJQr5q5tdpo7qF9ZzyvL90rM3roq0NJPMJJtix7194+1t9U&#10;sNg7KOvQe090z+rAP2o9qGeYSz9M1/sQdfl7zH8DAAD//wMAUEsDBBQABgAIAAAAIQCNKpod4AAA&#10;AAwBAAAPAAAAZHJzL2Rvd25yZXYueG1sTI/BTsMwEETvSPyDtUjcqBOahiSNUwEqXHqioJ63sWtb&#10;xHZku2n4e9wTHFf7NPOm3cxmIJPwQTvLIF9kQITtHddWMvj6fHuogISIluPgrGDwIwJsutubFhvu&#10;LvZDTPsoSQqxoUEGKsaxoTT0ShgMCzcKm34n5w3GdHpJucdLCjcDfcyykhrUNjUoHMWrEv33/mwY&#10;bF9kLfsKvdpWXOtpPpx28p2x+7v5eQ0kijn+wXDVT+rQJaejO1seyMCgLvMyoQyK1TKNuhJFUedA&#10;jgzK5dMKaNfS/yO6XwAAAP//AwBQSwECLQAUAAYACAAAACEAtoM4kv4AAADhAQAAEwAAAAAAAAAA&#10;AAAAAAAAAAAAW0NvbnRlbnRfVHlwZXNdLnhtbFBLAQItABQABgAIAAAAIQA4/SH/1gAAAJQBAAAL&#10;AAAAAAAAAAAAAAAAAC8BAABfcmVscy8ucmVsc1BLAQItABQABgAIAAAAIQCVTuZ0PgIAAIUEAAAO&#10;AAAAAAAAAAAAAAAAAC4CAABkcnMvZTJvRG9jLnhtbFBLAQItABQABgAIAAAAIQCNKpod4AAAAAwB&#10;AAAPAAAAAAAAAAAAAAAAAJgEAABkcnMvZG93bnJldi54bWxQSwUGAAAAAAQABADzAAAApQUAAAAA&#10;" fillcolor="white [3201]" strokeweight=".5pt">
                <v:textbox>
                  <w:txbxContent>
                    <w:p w14:paraId="5613E429" w14:textId="3A3B9406" w:rsidR="00061376" w:rsidRPr="00CF2C19" w:rsidRDefault="00061376" w:rsidP="00061376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Educational Visits</w:t>
                      </w:r>
                    </w:p>
                    <w:p w14:paraId="53C93F0F" w14:textId="0E9598FD" w:rsidR="005118CC" w:rsidRPr="003A50A1" w:rsidRDefault="00632783" w:rsidP="00430AB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Leavers trip TBD</w:t>
                      </w:r>
                      <w:r w:rsidR="00430ABA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7348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4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78DE77" wp14:editId="7FE97283">
                <wp:simplePos x="0" y="0"/>
                <wp:positionH relativeFrom="column">
                  <wp:posOffset>6106886</wp:posOffset>
                </wp:positionH>
                <wp:positionV relativeFrom="paragraph">
                  <wp:posOffset>-631371</wp:posOffset>
                </wp:positionV>
                <wp:extent cx="3206750" cy="3298371"/>
                <wp:effectExtent l="0" t="0" r="12700" b="165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3298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79568" w14:textId="3968DC7F" w:rsidR="00061376" w:rsidRPr="00CF2C19" w:rsidRDefault="00061376" w:rsidP="000613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French</w:t>
                            </w:r>
                          </w:p>
                          <w:p w14:paraId="0D8B7F1B" w14:textId="78309CED" w:rsidR="00B34398" w:rsidRPr="000D7D2E" w:rsidRDefault="00632783" w:rsidP="00B3439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School </w:t>
                            </w:r>
                          </w:p>
                          <w:p w14:paraId="3BC0F3CF" w14:textId="7A9AE09B" w:rsidR="00B34398" w:rsidRDefault="00B34398" w:rsidP="00B3439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D7D2E">
                              <w:rPr>
                                <w:rFonts w:ascii="Comic Sans MS" w:hAnsi="Comic Sans MS"/>
                              </w:rPr>
                              <w:t>This term we will learn:</w:t>
                            </w:r>
                          </w:p>
                          <w:p w14:paraId="4FD08B8E" w14:textId="77777777" w:rsidR="00632783" w:rsidRPr="00632783" w:rsidRDefault="00632783" w:rsidP="00430A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</w:pPr>
                            <w:r w:rsidRPr="00632783"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  <w:t>Subject names</w:t>
                            </w:r>
                          </w:p>
                          <w:p w14:paraId="48F1F8DA" w14:textId="77777777" w:rsidR="00632783" w:rsidRPr="00632783" w:rsidRDefault="00632783" w:rsidP="00430A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</w:pPr>
                            <w:r w:rsidRPr="00632783"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  <w:t>Expressing opinions</w:t>
                            </w:r>
                          </w:p>
                          <w:p w14:paraId="47575554" w14:textId="77777777" w:rsidR="00632783" w:rsidRPr="00632783" w:rsidRDefault="00632783" w:rsidP="00430A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</w:pPr>
                            <w:r w:rsidRPr="00632783"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  <w:t>Telling the time</w:t>
                            </w:r>
                          </w:p>
                          <w:p w14:paraId="67F239E2" w14:textId="77777777" w:rsidR="00632783" w:rsidRPr="00632783" w:rsidRDefault="00632783" w:rsidP="00430A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</w:pPr>
                            <w:r w:rsidRPr="00632783"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  <w:t xml:space="preserve">School items </w:t>
                            </w:r>
                          </w:p>
                          <w:p w14:paraId="32B30B95" w14:textId="77777777" w:rsidR="00632783" w:rsidRPr="00632783" w:rsidRDefault="00632783" w:rsidP="00430A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</w:pPr>
                            <w:r w:rsidRPr="00632783">
                              <w:rPr>
                                <w:rFonts w:ascii="Comic Sans MS" w:eastAsia="Times New Roman" w:hAnsi="Comic Sans MS" w:cs="Times New Roman"/>
                                <w:color w:val="222222"/>
                                <w:lang w:eastAsia="en-GB"/>
                              </w:rPr>
                              <w:t>School life</w:t>
                            </w:r>
                          </w:p>
                          <w:p w14:paraId="760DC953" w14:textId="7975AE77" w:rsidR="00430ABA" w:rsidRPr="00632783" w:rsidRDefault="00430ABA" w:rsidP="00632783">
                            <w:pPr>
                              <w:rPr>
                                <w:rFonts w:ascii="Lato" w:eastAsia="Times New Roman" w:hAnsi="Lato" w:cs="Times New Roman"/>
                                <w:color w:val="222222"/>
                                <w:lang w:eastAsia="en-GB"/>
                              </w:rPr>
                            </w:pPr>
                            <w:r w:rsidRPr="00632783">
                              <w:rPr>
                                <w:rFonts w:ascii="Lato" w:eastAsia="Times New Roman" w:hAnsi="Lato" w:cs="Times New Roman"/>
                                <w:color w:val="222222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DE77" id="Text Box 27" o:spid="_x0000_s1039" type="#_x0000_t202" style="position:absolute;margin-left:480.85pt;margin-top:-49.7pt;width:252.5pt;height:2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x2OwIAAIUEAAAOAAAAZHJzL2Uyb0RvYy54bWysVN9vGjEMfp+0/yHK+zh+FdoTR8WomCah&#10;thKd+hxyCUTLxVkSuGN//ZzAAW33NO0lZ8fOZ/uzfZP7ptJkL5xXYAra63QpEYZDqcymoD9eFl9u&#10;KfGBmZJpMKKgB+Hp/fTzp0ltc9GHLehSOIIgxue1Leg2BJtnmedbUTHfASsMGiW4igVU3SYrHasR&#10;vdJZv9sdZTW40jrgwnu8fTga6TThSyl4eJLSi0B0QTG3kE6XznU8s+mE5RvH7FbxUxrsH7KomDIY&#10;9Az1wAIjO6c+QFWKO/AgQ4dDlYGUiotUA1bT676rZrVlVqRakBxvzzT5/wfLH/cr++xIaL5Cgw2M&#10;hNTW5x4vYz2NdFX8YqYE7Ujh4UybaALheDnod0fjGzRxtA36d7eDccLJLs+t8+GbgIpEoaAO+5Lo&#10;YvulDxgSXVuXGM2DVuVCaZ2UOAtirh3ZM+yiDi34Gy9tSF3Q0QDz+IAQoc/v15rxn7FMjHmFgJo2&#10;eHkpPkqhWTdElUjMoGVmDeUBCXNwnCVv+UIh/pL58MwcDg8SgQsRnvCQGjApOEmUbMH9/tt99Mee&#10;opWSGoexoP7XjjlBif5usNt3veEwTm9ShjfjPiru2rK+tphdNQdkqoerZ3kSo3/QrSgdVK+4N7MY&#10;FU3McIxd0NCK83BcEdw7Lmaz5ITzallYmpXlETqSHHl9aV6Zs6e+BhyJR2jHluXv2nv0jS8NzHYB&#10;pEq9j0QfWT3xj7Oe2nPay7hM13ryuvw9pn8AAAD//wMAUEsDBBQABgAIAAAAIQCZD3XR3gAAAAwB&#10;AAAPAAAAZHJzL2Rvd25yZXYueG1sTI/BTsMwDIbvSLxDZCRuWzpUlbY0nQANLpwYiLPXeElEk1RJ&#10;1pW3JzvB0fan///cbRc7splCNN4J2KwLYOQGL41TAj4/XlY1sJjQSRy9IwE/FGHbX1912Ep/du80&#10;75NiOcTFFgXolKaW8zhoshjXfiKXb0cfLKY8BsVlwHMOtyO/K4qKWzQuN2ic6FnT8L0/WQG7J9Wo&#10;ocagd7U0Zl6+jm/qVYjbm+XxAViiJf3BcNHP6tBnp4M/ORnZKKCpNvcZFbBqmhLYhSirKq8OAspc&#10;Dbzv+P8n+l8AAAD//wMAUEsBAi0AFAAGAAgAAAAhALaDOJL+AAAA4QEAABMAAAAAAAAAAAAAAAAA&#10;AAAAAFtDb250ZW50X1R5cGVzXS54bWxQSwECLQAUAAYACAAAACEAOP0h/9YAAACUAQAACwAAAAAA&#10;AAAAAAAAAAAvAQAAX3JlbHMvLnJlbHNQSwECLQAUAAYACAAAACEAbabsdjsCAACFBAAADgAAAAAA&#10;AAAAAAAAAAAuAgAAZHJzL2Uyb0RvYy54bWxQSwECLQAUAAYACAAAACEAmQ910d4AAAAMAQAADwAA&#10;AAAAAAAAAAAAAACVBAAAZHJzL2Rvd25yZXYueG1sUEsFBgAAAAAEAAQA8wAAAKAFAAAAAA==&#10;" fillcolor="white [3201]" strokeweight=".5pt">
                <v:textbox>
                  <w:txbxContent>
                    <w:p w14:paraId="3FA79568" w14:textId="3968DC7F" w:rsidR="00061376" w:rsidRPr="00CF2C19" w:rsidRDefault="00061376" w:rsidP="00061376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French</w:t>
                      </w:r>
                    </w:p>
                    <w:p w14:paraId="0D8B7F1B" w14:textId="78309CED" w:rsidR="00B34398" w:rsidRPr="000D7D2E" w:rsidRDefault="00632783" w:rsidP="00B3439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School </w:t>
                      </w:r>
                    </w:p>
                    <w:p w14:paraId="3BC0F3CF" w14:textId="7A9AE09B" w:rsidR="00B34398" w:rsidRDefault="00B34398" w:rsidP="00B34398">
                      <w:pPr>
                        <w:rPr>
                          <w:rFonts w:ascii="Comic Sans MS" w:hAnsi="Comic Sans MS"/>
                        </w:rPr>
                      </w:pPr>
                      <w:r w:rsidRPr="000D7D2E">
                        <w:rPr>
                          <w:rFonts w:ascii="Comic Sans MS" w:hAnsi="Comic Sans MS"/>
                        </w:rPr>
                        <w:t>This term we will learn:</w:t>
                      </w:r>
                    </w:p>
                    <w:p w14:paraId="4FD08B8E" w14:textId="77777777" w:rsidR="00632783" w:rsidRPr="00632783" w:rsidRDefault="00632783" w:rsidP="00430A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</w:pPr>
                      <w:r w:rsidRPr="00632783"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  <w:t>Subject names</w:t>
                      </w:r>
                    </w:p>
                    <w:p w14:paraId="48F1F8DA" w14:textId="77777777" w:rsidR="00632783" w:rsidRPr="00632783" w:rsidRDefault="00632783" w:rsidP="00430A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</w:pPr>
                      <w:r w:rsidRPr="00632783"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  <w:t>Expressing opinions</w:t>
                      </w:r>
                    </w:p>
                    <w:p w14:paraId="47575554" w14:textId="77777777" w:rsidR="00632783" w:rsidRPr="00632783" w:rsidRDefault="00632783" w:rsidP="00430A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</w:pPr>
                      <w:r w:rsidRPr="00632783"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  <w:t>Telling the time</w:t>
                      </w:r>
                    </w:p>
                    <w:p w14:paraId="67F239E2" w14:textId="77777777" w:rsidR="00632783" w:rsidRPr="00632783" w:rsidRDefault="00632783" w:rsidP="00430A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</w:pPr>
                      <w:r w:rsidRPr="00632783"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  <w:t xml:space="preserve">School items </w:t>
                      </w:r>
                    </w:p>
                    <w:p w14:paraId="32B30B95" w14:textId="77777777" w:rsidR="00632783" w:rsidRPr="00632783" w:rsidRDefault="00632783" w:rsidP="00430A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</w:pPr>
                      <w:r w:rsidRPr="00632783">
                        <w:rPr>
                          <w:rFonts w:ascii="Comic Sans MS" w:eastAsia="Times New Roman" w:hAnsi="Comic Sans MS" w:cs="Times New Roman"/>
                          <w:color w:val="222222"/>
                          <w:lang w:eastAsia="en-GB"/>
                        </w:rPr>
                        <w:t>School life</w:t>
                      </w:r>
                    </w:p>
                    <w:p w14:paraId="760DC953" w14:textId="7975AE77" w:rsidR="00430ABA" w:rsidRPr="00632783" w:rsidRDefault="00430ABA" w:rsidP="00632783">
                      <w:pPr>
                        <w:rPr>
                          <w:rFonts w:ascii="Lato" w:eastAsia="Times New Roman" w:hAnsi="Lato" w:cs="Times New Roman"/>
                          <w:color w:val="222222"/>
                          <w:lang w:eastAsia="en-GB"/>
                        </w:rPr>
                      </w:pPr>
                      <w:r w:rsidRPr="00632783">
                        <w:rPr>
                          <w:rFonts w:ascii="Lato" w:eastAsia="Times New Roman" w:hAnsi="Lato" w:cs="Times New Roman"/>
                          <w:color w:val="222222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2307" w:rsidRPr="00CF2C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3934" wp14:editId="1D6AD06C">
                <wp:simplePos x="0" y="0"/>
                <wp:positionH relativeFrom="column">
                  <wp:posOffset>-419100</wp:posOffset>
                </wp:positionH>
                <wp:positionV relativeFrom="paragraph">
                  <wp:posOffset>-640080</wp:posOffset>
                </wp:positionV>
                <wp:extent cx="3111500" cy="3348990"/>
                <wp:effectExtent l="0" t="0" r="12700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334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44A8B" w14:textId="1129CC7F" w:rsidR="00061376" w:rsidRPr="001601D9" w:rsidRDefault="00061376" w:rsidP="00E9517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601D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  <w:p w14:paraId="526059F9" w14:textId="2CF5F8FE" w:rsidR="00430ABA" w:rsidRPr="00632783" w:rsidRDefault="00FD01DF" w:rsidP="00430AB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Buddhism </w:t>
                            </w:r>
                          </w:p>
                          <w:p w14:paraId="48B79FAA" w14:textId="574DAB6E" w:rsidR="00061376" w:rsidRPr="004D2E0C" w:rsidRDefault="00061376" w:rsidP="0068683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D2E0C">
                              <w:rPr>
                                <w:rFonts w:ascii="Comic Sans MS" w:eastAsia="Verdana Pro" w:hAnsi="Comic Sans MS" w:cstheme="minorHAnsi"/>
                                <w:sz w:val="20"/>
                                <w:szCs w:val="20"/>
                              </w:rPr>
                              <w:t>This term we will learn:</w:t>
                            </w:r>
                          </w:p>
                          <w:p w14:paraId="224F1C00" w14:textId="721DF71B" w:rsidR="00061376" w:rsidRPr="00FD01DF" w:rsidRDefault="00FD01DF" w:rsidP="00FD01DF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 6 Buddhism learning objectives focus on understanding the life of Siddhartha Gautama, the Four Noble Truths, and the Eightfold Path to explain how Buddhists achieve contentment and alleviate suffering. Students analy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Pr="00FD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 Buddhist practices like meditation and mindfulness, comparing them to their own lives and examining how they create a "good life" and community. </w:t>
                            </w:r>
                            <w:r w:rsidR="00632783" w:rsidRPr="00FD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3934" id="Text Box 18" o:spid="_x0000_s1040" type="#_x0000_t202" style="position:absolute;margin-left:-33pt;margin-top:-50.4pt;width:245pt;height:26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mNPAIAAIUEAAAOAAAAZHJzL2Uyb0RvYy54bWysVEtv2zAMvg/YfxB0X2zn0TVGnCJLkWFA&#10;0BZIh54VWY6FyaImKbGzXz9KeXc7DbvIpEh9JD+Snjx0jSI7YZ0EXdCsl1IiNIdS6k1Bv78uPt1T&#10;4jzTJVOgRUH3wtGH6ccPk9bkog81qFJYgiDa5a0paO29yZPE8Vo0zPXACI3GCmzDPKp2k5SWtYje&#10;qKSfpndJC7Y0FrhwDm8fD0Y6jfhVJbh/rionPFEFxdx8PG081+FMphOWbywzteTHNNg/ZNEwqTHo&#10;GeqReUa2Vv4B1UhuwUHlexyaBKpKchFrwGqy9F01q5oZEWtBcpw50+T+Hyx/2q3MiyW++wIdNjAQ&#10;0hqXO7wM9XSVbcIXMyVoRwr3Z9pE5wnHy0GWZaMUTRxtg8HwfjyOxCaX58Y6/1VAQ4JQUIt9iXSx&#10;3dJ5DImuJ5cQzYGS5UIqFZUwC2KuLNkx7KLyMUl8ceOlNGkLejcYpRH4xhagz+/XivEfocxbBNSU&#10;xstL8UHy3bojskRihidm1lDukTALh1lyhi8k4i+Z8y/M4vAgEbgQ/hmPSgEmBUeJkhrsr7/dB3/s&#10;KVopaXEYC+p+bpkVlKhvGrs9zobDML1RGY4+91Gx15b1tUVvmzkgUxmunuFRDP5encTKQvOGezML&#10;UdHENMfYBfUnce4PK4J7x8VsFp1wXg3zS70yPECHzgReX7s3Zs2xrx5H4glOY8vyd+09+IaXGmZb&#10;D5WMvQ9EH1g98o+zHttz3MuwTNd69Lr8Paa/AQAA//8DAFBLAwQUAAYACAAAACEA/V/bpt0AAAAM&#10;AQAADwAAAGRycy9kb3ducmV2LnhtbEyPwU7DMBBE70j8g7VI3Fq7VWWFEKcCVLhwokWc3XhrW8R2&#10;FLtp+Hu2J7jN7o5m3zTbOfRswjH7FBWslgIYxi4ZH62Cz8ProgKWi45G9ymigh/MsG1vbxpdm3SJ&#10;Hzjti2UUEnOtFbhShprz3DkMOi/TgJFupzQGXWgcLTejvlB46PlaCMmD9pE+OD3gi8Pue38OCnbP&#10;9sF2lR7drjLeT/PX6d2+KXV/Nz89Ais4lz8zXPEJHVpiOqZzNJn1ChZSUpdCYiUElSDLZr2h1fEq&#10;pATeNvx/ifYXAAD//wMAUEsBAi0AFAAGAAgAAAAhALaDOJL+AAAA4QEAABMAAAAAAAAAAAAAAAAA&#10;AAAAAFtDb250ZW50X1R5cGVzXS54bWxQSwECLQAUAAYACAAAACEAOP0h/9YAAACUAQAACwAAAAAA&#10;AAAAAAAAAAAvAQAAX3JlbHMvLnJlbHNQSwECLQAUAAYACAAAACEAyM3pjTwCAACFBAAADgAAAAAA&#10;AAAAAAAAAAAuAgAAZHJzL2Uyb0RvYy54bWxQSwECLQAUAAYACAAAACEA/V/bpt0AAAAMAQAADwAA&#10;AAAAAAAAAAAAAACWBAAAZHJzL2Rvd25yZXYueG1sUEsFBgAAAAAEAAQA8wAAAKAFAAAAAA==&#10;" fillcolor="white [3201]" strokeweight=".5pt">
                <v:textbox>
                  <w:txbxContent>
                    <w:p w14:paraId="2AC44A8B" w14:textId="1129CC7F" w:rsidR="00061376" w:rsidRPr="001601D9" w:rsidRDefault="00061376" w:rsidP="00E9517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601D9"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</w:p>
                    <w:p w14:paraId="526059F9" w14:textId="2CF5F8FE" w:rsidR="00430ABA" w:rsidRPr="00632783" w:rsidRDefault="00FD01DF" w:rsidP="00430AB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Buddhism </w:t>
                      </w:r>
                    </w:p>
                    <w:p w14:paraId="48B79FAA" w14:textId="574DAB6E" w:rsidR="00061376" w:rsidRPr="004D2E0C" w:rsidRDefault="00061376" w:rsidP="00686831">
                      <w:pPr>
                        <w:rPr>
                          <w:rFonts w:ascii="Comic Sans MS" w:hAnsi="Comic Sans MS"/>
                        </w:rPr>
                      </w:pPr>
                      <w:r w:rsidRPr="004D2E0C">
                        <w:rPr>
                          <w:rFonts w:ascii="Comic Sans MS" w:eastAsia="Verdana Pro" w:hAnsi="Comic Sans MS" w:cstheme="minorHAnsi"/>
                          <w:sz w:val="20"/>
                          <w:szCs w:val="20"/>
                        </w:rPr>
                        <w:t>This term we will learn:</w:t>
                      </w:r>
                    </w:p>
                    <w:p w14:paraId="224F1C00" w14:textId="721DF71B" w:rsidR="00061376" w:rsidRPr="00FD01DF" w:rsidRDefault="00FD01DF" w:rsidP="00FD01DF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1DF">
                        <w:rPr>
                          <w:rFonts w:ascii="Comic Sans MS" w:hAnsi="Comic Sans MS"/>
                          <w:sz w:val="20"/>
                          <w:szCs w:val="20"/>
                        </w:rPr>
                        <w:t>Year 6 Buddhism learning objectives focus on understanding the life of Siddhartha Gautama, the Four Noble Truths, and the Eightfold Path to explain how Buddhists achieve contentment and alleviate suffering. Students analy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Pr="00FD01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 Buddhist practices like meditation and mindfulness, comparing them to their own lives and examining how they create a "good life" and community. </w:t>
                      </w:r>
                      <w:r w:rsidR="00632783" w:rsidRPr="00FD01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4B2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9D1A93" wp14:editId="5C3B9F28">
                <wp:simplePos x="0" y="0"/>
                <wp:positionH relativeFrom="margin">
                  <wp:posOffset>-400050</wp:posOffset>
                </wp:positionH>
                <wp:positionV relativeFrom="paragraph">
                  <wp:posOffset>2867026</wp:posOffset>
                </wp:positionV>
                <wp:extent cx="3111500" cy="1162050"/>
                <wp:effectExtent l="0" t="0" r="127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0EED4" w14:textId="2EFEFACA" w:rsidR="00061376" w:rsidRPr="00CF2C19" w:rsidRDefault="00061376" w:rsidP="005E4B2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Parent Sessions</w:t>
                            </w:r>
                          </w:p>
                          <w:p w14:paraId="7B95F63E" w14:textId="130C2860" w:rsidR="004D517A" w:rsidRPr="00CF2C19" w:rsidRDefault="004D517A" w:rsidP="0006137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F2C19">
                              <w:rPr>
                                <w:rFonts w:ascii="Comic Sans MS" w:hAnsi="Comic Sans MS"/>
                              </w:rPr>
                              <w:t>This term parents will be invited to attend:</w:t>
                            </w:r>
                          </w:p>
                          <w:p w14:paraId="6A32F072" w14:textId="03CAFFD5" w:rsidR="00D92307" w:rsidRPr="005E4B25" w:rsidRDefault="00430ABA" w:rsidP="00430A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Wake up, shake up </w:t>
                            </w:r>
                            <w:r w:rsidR="00E7348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A50A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9230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1A93" id="Text Box 22" o:spid="_x0000_s1041" type="#_x0000_t202" style="position:absolute;margin-left:-31.5pt;margin-top:225.75pt;width:245pt;height:91.5pt;z-index: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ddOgIAAIUEAAAOAAAAZHJzL2Uyb0RvYy54bWysVE1v2zAMvQ/YfxB0X2ynSdYZcYosRYYB&#10;QVsgHXpWZCkRJouapMTOfv0o5bPtTsMuMilSj+Qj6fFd12iyE84rMBUtejklwnColVlX9Mfz/NMt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8qYoimGOJo62ohj182EiNrs8t86HbwIaEoWKOuxLoovt&#10;Fj5gSHQ9ucRoHrSq50rrpMRZEDPtyI5hF3VISeKLV17akLaioxsM/Q4hQp/frzTjP2OZrxFQ0wYv&#10;L8VHKXSrjqgayxqemFlBvUfCHBxmyVs+V4i/YD48MYfDg0TgQoRHPKQGTAqOEiUbcL//dh/9sado&#10;paTFYayo/7VlTlCivxvs9pdiMIjTm5TB8HMfFXdtWV1bzLaZATJV4OpZnsToH/RJlA6aF9ybaYyK&#10;JmY4xq5oOImzcFgR3DsuptPkhPNqWViYpeUROpIceX3uXpizx74GHIkHOI0tK9+09+AbXxqYbgNI&#10;lXofiT6weuQfZz2157iXcZmu9eR1+XtM/gAAAP//AwBQSwMEFAAGAAgAAAAhAPTAUCjfAAAACwEA&#10;AA8AAABkcnMvZG93bnJldi54bWxMj8FOwzAQRO9I/IO1SNxap20SQsimAlS49ERBnN3YtS1iO4rd&#10;NPw9ywmOszOafdNsZ9ezSY3RBo+wWmbAlO+CtF4jfLy/LCpgMQkvRR+8QvhWEbbt9VUjahku/k1N&#10;h6QZlfhYCwST0lBzHjujnIjLMChP3imMTiSSo+ZyFBcqdz1fZ1nJnbCePhgxqGejuq/D2SHsnvS9&#10;7ioxml0lrZ3mz9NevyLe3syPD8CSmtNfGH7xCR1aYjqGs5eR9QiLckNbEkJerApglMjXd3Q5IpSb&#10;vADeNvz/hvYHAAD//wMAUEsBAi0AFAAGAAgAAAAhALaDOJL+AAAA4QEAABMAAAAAAAAAAAAAAAAA&#10;AAAAAFtDb250ZW50X1R5cGVzXS54bWxQSwECLQAUAAYACAAAACEAOP0h/9YAAACUAQAACwAAAAAA&#10;AAAAAAAAAAAvAQAAX3JlbHMvLnJlbHNQSwECLQAUAAYACAAAACEADoY3XToCAACFBAAADgAAAAAA&#10;AAAAAAAAAAAuAgAAZHJzL2Uyb0RvYy54bWxQSwECLQAUAAYACAAAACEA9MBQKN8AAAALAQAADwAA&#10;AAAAAAAAAAAAAACUBAAAZHJzL2Rvd25yZXYueG1sUEsFBgAAAAAEAAQA8wAAAKAFAAAAAA==&#10;" fillcolor="white [3201]" strokeweight=".5pt">
                <v:textbox>
                  <w:txbxContent>
                    <w:p w14:paraId="55E0EED4" w14:textId="2EFEFACA" w:rsidR="00061376" w:rsidRPr="00CF2C19" w:rsidRDefault="00061376" w:rsidP="005E4B2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Parent Sessions</w:t>
                      </w:r>
                    </w:p>
                    <w:p w14:paraId="7B95F63E" w14:textId="130C2860" w:rsidR="004D517A" w:rsidRPr="00CF2C19" w:rsidRDefault="004D517A" w:rsidP="00061376">
                      <w:pPr>
                        <w:rPr>
                          <w:rFonts w:ascii="Comic Sans MS" w:hAnsi="Comic Sans MS"/>
                        </w:rPr>
                      </w:pPr>
                      <w:r w:rsidRPr="00CF2C19">
                        <w:rPr>
                          <w:rFonts w:ascii="Comic Sans MS" w:hAnsi="Comic Sans MS"/>
                        </w:rPr>
                        <w:t>This term parents will be invited to attend:</w:t>
                      </w:r>
                    </w:p>
                    <w:p w14:paraId="6A32F072" w14:textId="03CAFFD5" w:rsidR="00D92307" w:rsidRPr="005E4B25" w:rsidRDefault="00430ABA" w:rsidP="00430A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Wake up, shake up </w:t>
                      </w:r>
                      <w:r w:rsidR="00E7348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A50A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9230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1376" w:rsidRPr="00061376" w:rsidSect="000613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959A" w14:textId="77777777" w:rsidR="00B165F7" w:rsidRDefault="00B165F7" w:rsidP="00061376">
      <w:pPr>
        <w:spacing w:after="0" w:line="240" w:lineRule="auto"/>
      </w:pPr>
      <w:r>
        <w:separator/>
      </w:r>
    </w:p>
  </w:endnote>
  <w:endnote w:type="continuationSeparator" w:id="0">
    <w:p w14:paraId="53C9AB6B" w14:textId="77777777" w:rsidR="00B165F7" w:rsidRDefault="00B165F7" w:rsidP="0006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862D" w14:textId="77777777" w:rsidR="00B165F7" w:rsidRDefault="00B165F7" w:rsidP="00061376">
      <w:pPr>
        <w:spacing w:after="0" w:line="240" w:lineRule="auto"/>
      </w:pPr>
      <w:r>
        <w:separator/>
      </w:r>
    </w:p>
  </w:footnote>
  <w:footnote w:type="continuationSeparator" w:id="0">
    <w:p w14:paraId="028D1D16" w14:textId="77777777" w:rsidR="00B165F7" w:rsidRDefault="00B165F7" w:rsidP="0006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E65"/>
    <w:multiLevelType w:val="hybridMultilevel"/>
    <w:tmpl w:val="46CE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33E"/>
    <w:multiLevelType w:val="hybridMultilevel"/>
    <w:tmpl w:val="25F4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6119"/>
    <w:multiLevelType w:val="hybridMultilevel"/>
    <w:tmpl w:val="B2C24B1C"/>
    <w:lvl w:ilvl="0" w:tplc="C17C384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6C04C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28E8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63F8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48E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8961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B81E4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0623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C9A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FF2410"/>
    <w:multiLevelType w:val="hybridMultilevel"/>
    <w:tmpl w:val="717A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7856"/>
    <w:multiLevelType w:val="hybridMultilevel"/>
    <w:tmpl w:val="AF94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321D"/>
    <w:multiLevelType w:val="hybridMultilevel"/>
    <w:tmpl w:val="8A96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A70DD"/>
    <w:multiLevelType w:val="hybridMultilevel"/>
    <w:tmpl w:val="4EF0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68F2"/>
    <w:multiLevelType w:val="hybridMultilevel"/>
    <w:tmpl w:val="9B5C9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835CE"/>
    <w:multiLevelType w:val="hybridMultilevel"/>
    <w:tmpl w:val="E14A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0AA7"/>
    <w:multiLevelType w:val="multilevel"/>
    <w:tmpl w:val="B74A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C0015"/>
    <w:multiLevelType w:val="multilevel"/>
    <w:tmpl w:val="69602960"/>
    <w:name w:val="Bullet"/>
    <w:lvl w:ilvl="0">
      <w:start w:val="1"/>
      <w:numFmt w:val="bullet"/>
      <w:pStyle w:val="Bullet"/>
      <w:lvlText w:val="•"/>
      <w:lvlJc w:val="left"/>
      <w:pPr>
        <w:ind w:left="510" w:hanging="340"/>
      </w:pPr>
      <w:rPr>
        <w:rFonts w:ascii="Twinkl" w:hAnsi="Twink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•"/>
      <w:lvlJc w:val="left"/>
      <w:pPr>
        <w:ind w:left="907" w:hanging="340"/>
      </w:pPr>
      <w:rPr>
        <w:rFonts w:ascii="Twinkl" w:hAnsi="Twinkl" w:hint="default"/>
        <w:w w:val="100"/>
        <w:szCs w:val="26"/>
      </w:rPr>
    </w:lvl>
    <w:lvl w:ilvl="2">
      <w:start w:val="1"/>
      <w:numFmt w:val="bullet"/>
      <w:lvlText w:val="•"/>
      <w:lvlJc w:val="left"/>
      <w:pPr>
        <w:ind w:left="1247" w:hanging="340"/>
      </w:pPr>
      <w:rPr>
        <w:rFonts w:ascii="Twinkl" w:hAnsi="Twinkl" w:hint="default"/>
        <w:w w:val="100"/>
        <w:szCs w:val="26"/>
      </w:rPr>
    </w:lvl>
    <w:lvl w:ilvl="3">
      <w:start w:val="1"/>
      <w:numFmt w:val="bullet"/>
      <w:lvlRestart w:val="0"/>
      <w:lvlText w:val="•"/>
      <w:lvlJc w:val="left"/>
      <w:pPr>
        <w:ind w:left="1644" w:hanging="340"/>
      </w:pPr>
      <w:rPr>
        <w:rFonts w:ascii="Twinkl" w:hAnsi="Twink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B285C2B"/>
    <w:multiLevelType w:val="hybridMultilevel"/>
    <w:tmpl w:val="4B94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E38FE"/>
    <w:multiLevelType w:val="hybridMultilevel"/>
    <w:tmpl w:val="6F6A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46674"/>
    <w:multiLevelType w:val="multilevel"/>
    <w:tmpl w:val="7AF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F6C84"/>
    <w:multiLevelType w:val="hybridMultilevel"/>
    <w:tmpl w:val="9866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5B5E"/>
    <w:multiLevelType w:val="multilevel"/>
    <w:tmpl w:val="BB5C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6303D"/>
    <w:multiLevelType w:val="hybridMultilevel"/>
    <w:tmpl w:val="8F8C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7F9A"/>
    <w:multiLevelType w:val="hybridMultilevel"/>
    <w:tmpl w:val="CF8CB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996274"/>
    <w:multiLevelType w:val="hybridMultilevel"/>
    <w:tmpl w:val="9D4A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37E6D"/>
    <w:multiLevelType w:val="multilevel"/>
    <w:tmpl w:val="CD1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73179"/>
    <w:multiLevelType w:val="hybridMultilevel"/>
    <w:tmpl w:val="45EE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0CEF"/>
    <w:multiLevelType w:val="hybridMultilevel"/>
    <w:tmpl w:val="A8E8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063E0"/>
    <w:multiLevelType w:val="hybridMultilevel"/>
    <w:tmpl w:val="B994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9481">
    <w:abstractNumId w:val="0"/>
  </w:num>
  <w:num w:numId="2" w16cid:durableId="519197389">
    <w:abstractNumId w:val="4"/>
  </w:num>
  <w:num w:numId="3" w16cid:durableId="1165515760">
    <w:abstractNumId w:val="20"/>
  </w:num>
  <w:num w:numId="4" w16cid:durableId="1478760451">
    <w:abstractNumId w:val="22"/>
  </w:num>
  <w:num w:numId="5" w16cid:durableId="1065563355">
    <w:abstractNumId w:val="14"/>
  </w:num>
  <w:num w:numId="6" w16cid:durableId="376012212">
    <w:abstractNumId w:val="6"/>
  </w:num>
  <w:num w:numId="7" w16cid:durableId="160051829">
    <w:abstractNumId w:val="16"/>
  </w:num>
  <w:num w:numId="8" w16cid:durableId="668560233">
    <w:abstractNumId w:val="5"/>
  </w:num>
  <w:num w:numId="9" w16cid:durableId="1759138802">
    <w:abstractNumId w:val="3"/>
  </w:num>
  <w:num w:numId="10" w16cid:durableId="1777167759">
    <w:abstractNumId w:val="10"/>
  </w:num>
  <w:num w:numId="11" w16cid:durableId="777679128">
    <w:abstractNumId w:val="17"/>
  </w:num>
  <w:num w:numId="12" w16cid:durableId="328676651">
    <w:abstractNumId w:val="8"/>
  </w:num>
  <w:num w:numId="13" w16cid:durableId="581568410">
    <w:abstractNumId w:val="18"/>
  </w:num>
  <w:num w:numId="14" w16cid:durableId="1056666216">
    <w:abstractNumId w:val="13"/>
  </w:num>
  <w:num w:numId="15" w16cid:durableId="1002852484">
    <w:abstractNumId w:val="12"/>
  </w:num>
  <w:num w:numId="16" w16cid:durableId="741298145">
    <w:abstractNumId w:val="21"/>
  </w:num>
  <w:num w:numId="17" w16cid:durableId="1187214216">
    <w:abstractNumId w:val="7"/>
  </w:num>
  <w:num w:numId="18" w16cid:durableId="1680157688">
    <w:abstractNumId w:val="1"/>
  </w:num>
  <w:num w:numId="19" w16cid:durableId="1659650390">
    <w:abstractNumId w:val="15"/>
  </w:num>
  <w:num w:numId="20" w16cid:durableId="591400622">
    <w:abstractNumId w:val="19"/>
  </w:num>
  <w:num w:numId="21" w16cid:durableId="1112361555">
    <w:abstractNumId w:val="9"/>
  </w:num>
  <w:num w:numId="22" w16cid:durableId="672416756">
    <w:abstractNumId w:val="11"/>
  </w:num>
  <w:num w:numId="23" w16cid:durableId="161042564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76"/>
    <w:rsid w:val="000122C9"/>
    <w:rsid w:val="00061376"/>
    <w:rsid w:val="000D7D2E"/>
    <w:rsid w:val="000E2F1D"/>
    <w:rsid w:val="000E38C6"/>
    <w:rsid w:val="00151E33"/>
    <w:rsid w:val="00155624"/>
    <w:rsid w:val="001601D9"/>
    <w:rsid w:val="00163921"/>
    <w:rsid w:val="001652F3"/>
    <w:rsid w:val="001A1613"/>
    <w:rsid w:val="001A5026"/>
    <w:rsid w:val="001B4C76"/>
    <w:rsid w:val="001F5E7D"/>
    <w:rsid w:val="00243D76"/>
    <w:rsid w:val="002B5251"/>
    <w:rsid w:val="002D12CC"/>
    <w:rsid w:val="002E34EC"/>
    <w:rsid w:val="003033ED"/>
    <w:rsid w:val="003561BF"/>
    <w:rsid w:val="003613AB"/>
    <w:rsid w:val="0036348E"/>
    <w:rsid w:val="003A50A1"/>
    <w:rsid w:val="003B1451"/>
    <w:rsid w:val="003B4462"/>
    <w:rsid w:val="003C2B6A"/>
    <w:rsid w:val="00403B23"/>
    <w:rsid w:val="00425B10"/>
    <w:rsid w:val="00430ABA"/>
    <w:rsid w:val="00440BE1"/>
    <w:rsid w:val="00443C9A"/>
    <w:rsid w:val="00497D98"/>
    <w:rsid w:val="004D2E0C"/>
    <w:rsid w:val="004D517A"/>
    <w:rsid w:val="004F18AE"/>
    <w:rsid w:val="005118CC"/>
    <w:rsid w:val="00513C49"/>
    <w:rsid w:val="005730D2"/>
    <w:rsid w:val="00580450"/>
    <w:rsid w:val="005E4B25"/>
    <w:rsid w:val="005F52A5"/>
    <w:rsid w:val="0061051B"/>
    <w:rsid w:val="00612384"/>
    <w:rsid w:val="00632783"/>
    <w:rsid w:val="006676F7"/>
    <w:rsid w:val="00686831"/>
    <w:rsid w:val="00697897"/>
    <w:rsid w:val="006F43D3"/>
    <w:rsid w:val="00747316"/>
    <w:rsid w:val="00867A8C"/>
    <w:rsid w:val="0089563E"/>
    <w:rsid w:val="008A1482"/>
    <w:rsid w:val="008A3A41"/>
    <w:rsid w:val="008C1421"/>
    <w:rsid w:val="008D21FF"/>
    <w:rsid w:val="008D7CB2"/>
    <w:rsid w:val="00966B97"/>
    <w:rsid w:val="009709E9"/>
    <w:rsid w:val="009B0B18"/>
    <w:rsid w:val="00AD54BA"/>
    <w:rsid w:val="00AD7B58"/>
    <w:rsid w:val="00B165F7"/>
    <w:rsid w:val="00B34398"/>
    <w:rsid w:val="00BB3616"/>
    <w:rsid w:val="00BD5F0A"/>
    <w:rsid w:val="00C301D8"/>
    <w:rsid w:val="00C878CE"/>
    <w:rsid w:val="00CF2C19"/>
    <w:rsid w:val="00D21E05"/>
    <w:rsid w:val="00D303C7"/>
    <w:rsid w:val="00D30529"/>
    <w:rsid w:val="00D3138A"/>
    <w:rsid w:val="00D92307"/>
    <w:rsid w:val="00D92339"/>
    <w:rsid w:val="00D93D94"/>
    <w:rsid w:val="00D94980"/>
    <w:rsid w:val="00DC1B6A"/>
    <w:rsid w:val="00DC43A2"/>
    <w:rsid w:val="00DF2738"/>
    <w:rsid w:val="00E13380"/>
    <w:rsid w:val="00E52B84"/>
    <w:rsid w:val="00E55D86"/>
    <w:rsid w:val="00E73483"/>
    <w:rsid w:val="00E95174"/>
    <w:rsid w:val="00F05E1C"/>
    <w:rsid w:val="00F14ACA"/>
    <w:rsid w:val="00F27666"/>
    <w:rsid w:val="00F86264"/>
    <w:rsid w:val="00F97EEB"/>
    <w:rsid w:val="00FB1021"/>
    <w:rsid w:val="00F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A077"/>
  <w15:chartTrackingRefBased/>
  <w15:docId w15:val="{5D5608C9-700F-4724-9F0E-4B2C9FF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76"/>
  </w:style>
  <w:style w:type="paragraph" w:styleId="Footer">
    <w:name w:val="footer"/>
    <w:basedOn w:val="Normal"/>
    <w:link w:val="FooterChar"/>
    <w:uiPriority w:val="99"/>
    <w:unhideWhenUsed/>
    <w:rsid w:val="00061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76"/>
  </w:style>
  <w:style w:type="paragraph" w:styleId="ListParagraph">
    <w:name w:val="List Paragraph"/>
    <w:basedOn w:val="Normal"/>
    <w:uiPriority w:val="34"/>
    <w:qFormat/>
    <w:rsid w:val="00061376"/>
    <w:pPr>
      <w:ind w:left="720"/>
      <w:contextualSpacing/>
    </w:pPr>
  </w:style>
  <w:style w:type="table" w:styleId="TableGrid">
    <w:name w:val="Table Grid"/>
    <w:basedOn w:val="TableNormal"/>
    <w:uiPriority w:val="39"/>
    <w:rsid w:val="0006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2"/>
    <w:qFormat/>
    <w:rsid w:val="00C878CE"/>
    <w:pPr>
      <w:numPr>
        <w:numId w:val="10"/>
      </w:numPr>
      <w:spacing w:after="120" w:line="257" w:lineRule="auto"/>
    </w:pPr>
    <w:rPr>
      <w:rFonts w:ascii="Roboto" w:hAnsi="Roboto"/>
      <w:sz w:val="18"/>
      <w:szCs w:val="26"/>
      <w:lang w:eastAsia="en-GB"/>
    </w:rPr>
  </w:style>
  <w:style w:type="paragraph" w:customStyle="1" w:styleId="sc-dlmfu">
    <w:name w:val="sc-dlmfu"/>
    <w:basedOn w:val="Normal"/>
    <w:rsid w:val="00AD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kekvd">
    <w:name w:val="vkekvd"/>
    <w:basedOn w:val="DefaultParagraphFont"/>
    <w:rsid w:val="00E73483"/>
  </w:style>
  <w:style w:type="character" w:customStyle="1" w:styleId="t286pc">
    <w:name w:val="t286pc"/>
    <w:basedOn w:val="DefaultParagraphFont"/>
    <w:rsid w:val="00430ABA"/>
  </w:style>
  <w:style w:type="character" w:styleId="Strong">
    <w:name w:val="Strong"/>
    <w:basedOn w:val="DefaultParagraphFont"/>
    <w:uiPriority w:val="22"/>
    <w:qFormat/>
    <w:rsid w:val="00430ABA"/>
    <w:rPr>
      <w:b/>
      <w:bCs/>
    </w:rPr>
  </w:style>
  <w:style w:type="character" w:customStyle="1" w:styleId="dtet0b">
    <w:name w:val="dtet0b"/>
    <w:basedOn w:val="DefaultParagraphFont"/>
    <w:rsid w:val="00430ABA"/>
  </w:style>
  <w:style w:type="paragraph" w:customStyle="1" w:styleId="df3vjf">
    <w:name w:val="df3vjf"/>
    <w:basedOn w:val="Normal"/>
    <w:rsid w:val="006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327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0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6d8b6-c332-4fa6-bd21-ac6f6c987d09">
      <Terms xmlns="http://schemas.microsoft.com/office/infopath/2007/PartnerControls"/>
    </lcf76f155ced4ddcb4097134ff3c332f>
    <TaxCatchAll xmlns="5dd2425c-9d84-4a72-9d6f-2966a2aaa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D309D7412B4A8AB59A04FD2E980F" ma:contentTypeVersion="13" ma:contentTypeDescription="Create a new document." ma:contentTypeScope="" ma:versionID="2ead050065be2608fb93949add97d6fe">
  <xsd:schema xmlns:xsd="http://www.w3.org/2001/XMLSchema" xmlns:xs="http://www.w3.org/2001/XMLSchema" xmlns:p="http://schemas.microsoft.com/office/2006/metadata/properties" xmlns:ns2="e176d8b6-c332-4fa6-bd21-ac6f6c987d09" xmlns:ns3="5dd2425c-9d84-4a72-9d6f-2966a2aaa155" targetNamespace="http://schemas.microsoft.com/office/2006/metadata/properties" ma:root="true" ma:fieldsID="3cd163337e1578149e08b1a9dd2fecc7" ns2:_="" ns3:_="">
    <xsd:import namespace="e176d8b6-c332-4fa6-bd21-ac6f6c987d09"/>
    <xsd:import namespace="5dd2425c-9d84-4a72-9d6f-2966a2aaa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d8b6-c332-4fa6-bd21-ac6f6c98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6dfe8f-af34-456f-9550-c25cc7267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2425c-9d84-4a72-9d6f-2966a2aaa1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92bf4a-a9c1-40dc-a945-b153451d5c65}" ma:internalName="TaxCatchAll" ma:showField="CatchAllData" ma:web="5dd2425c-9d84-4a72-9d6f-2966a2aaa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646A8-FDAA-41D1-9753-9B593249B5D9}">
  <ds:schemaRefs>
    <ds:schemaRef ds:uri="http://schemas.microsoft.com/office/2006/metadata/properties"/>
    <ds:schemaRef ds:uri="http://schemas.microsoft.com/office/infopath/2007/PartnerControls"/>
    <ds:schemaRef ds:uri="e176d8b6-c332-4fa6-bd21-ac6f6c987d09"/>
    <ds:schemaRef ds:uri="5dd2425c-9d84-4a72-9d6f-2966a2aaa155"/>
  </ds:schemaRefs>
</ds:datastoreItem>
</file>

<file path=customXml/itemProps2.xml><?xml version="1.0" encoding="utf-8"?>
<ds:datastoreItem xmlns:ds="http://schemas.openxmlformats.org/officeDocument/2006/customXml" ds:itemID="{607B611B-E830-47C1-B4A4-242334D4E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4A0DB-56A1-4595-AA91-3DDAD7AC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d8b6-c332-4fa6-bd21-ac6f6c987d09"/>
    <ds:schemaRef ds:uri="5dd2425c-9d84-4a72-9d6f-2966a2aaa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Roy</dc:creator>
  <cp:keywords/>
  <dc:description/>
  <cp:lastModifiedBy>Robyn Bennett</cp:lastModifiedBy>
  <cp:revision>2</cp:revision>
  <dcterms:created xsi:type="dcterms:W3CDTF">2026-05-13T13:39:00Z</dcterms:created>
  <dcterms:modified xsi:type="dcterms:W3CDTF">2026-05-13T13:39:00Z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0x0101007A68D309D7412B4A8AB59A04FD2E980F</vt:lpwstr>
  </property>
</Properties>
</file>