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4EF56" w14:textId="27F53FA6" w:rsidR="00FC21E9" w:rsidRDefault="00A511CF" w:rsidP="00FC21E9">
      <w:pPr>
        <w:pStyle w:val="Heading2"/>
        <w:shd w:val="clear" w:color="auto" w:fill="FAFAFA"/>
        <w:spacing w:before="0" w:line="480" w:lineRule="atLeast"/>
        <w:rPr>
          <w:rFonts w:asciiTheme="minorHAnsi" w:eastAsia="Times New Roman" w:hAnsiTheme="minorHAnsi" w:cstheme="minorHAnsi"/>
          <w:b/>
          <w:bCs/>
          <w:color w:val="424242"/>
          <w:spacing w:val="-4"/>
          <w:sz w:val="20"/>
          <w:szCs w:val="20"/>
          <w:lang w:eastAsia="en-GB"/>
        </w:rPr>
      </w:pPr>
      <w:r w:rsidRPr="00FC21E9">
        <w:rPr>
          <w:rFonts w:asciiTheme="minorHAnsi" w:hAnsiTheme="minorHAnsi" w:cstheme="minorHAnsi"/>
          <w:b/>
          <w:noProof/>
          <w:sz w:val="20"/>
          <w:szCs w:val="20"/>
          <w:u w:val="single"/>
        </w:rPr>
        <w:drawing>
          <wp:anchor distT="0" distB="0" distL="114300" distR="114300" simplePos="0" relativeHeight="251658240" behindDoc="1" locked="0" layoutInCell="1" allowOverlap="1" wp14:anchorId="42A9A3A8" wp14:editId="00F843F2">
            <wp:simplePos x="0" y="0"/>
            <wp:positionH relativeFrom="column">
              <wp:posOffset>5904865</wp:posOffset>
            </wp:positionH>
            <wp:positionV relativeFrom="paragraph">
              <wp:posOffset>10795</wp:posOffset>
            </wp:positionV>
            <wp:extent cx="876300" cy="876300"/>
            <wp:effectExtent l="0" t="0" r="0" b="0"/>
            <wp:wrapThrough wrapText="bothSides">
              <wp:wrapPolygon edited="0">
                <wp:start x="0" y="0"/>
                <wp:lineTo x="0" y="21130"/>
                <wp:lineTo x="21130" y="21130"/>
                <wp:lineTo x="211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21E9">
        <w:rPr>
          <w:rFonts w:asciiTheme="minorHAnsi" w:eastAsia="Times New Roman" w:hAnsiTheme="minorHAnsi" w:cstheme="minorHAnsi"/>
          <w:b/>
          <w:bCs/>
          <w:color w:val="424242"/>
          <w:spacing w:val="-4"/>
          <w:sz w:val="20"/>
          <w:szCs w:val="20"/>
          <w:lang w:eastAsia="en-GB"/>
        </w:rPr>
        <w:t>Updated Sept 2</w:t>
      </w:r>
      <w:r w:rsidR="00863980">
        <w:rPr>
          <w:rFonts w:asciiTheme="minorHAnsi" w:eastAsia="Times New Roman" w:hAnsiTheme="minorHAnsi" w:cstheme="minorHAnsi"/>
          <w:b/>
          <w:bCs/>
          <w:color w:val="424242"/>
          <w:spacing w:val="-4"/>
          <w:sz w:val="20"/>
          <w:szCs w:val="20"/>
          <w:lang w:eastAsia="en-GB"/>
        </w:rPr>
        <w:t xml:space="preserve">6 </w:t>
      </w:r>
    </w:p>
    <w:p w14:paraId="342392DE" w14:textId="72909D71" w:rsidR="00FC21E9" w:rsidRDefault="00FC21E9" w:rsidP="00FC21E9">
      <w:pPr>
        <w:pStyle w:val="Heading2"/>
        <w:shd w:val="clear" w:color="auto" w:fill="FAFAFA"/>
        <w:spacing w:before="0" w:line="480" w:lineRule="atLeast"/>
        <w:jc w:val="center"/>
        <w:rPr>
          <w:rFonts w:asciiTheme="minorHAnsi" w:eastAsia="Times New Roman" w:hAnsiTheme="minorHAnsi" w:cstheme="minorHAnsi"/>
          <w:b/>
          <w:bCs/>
          <w:color w:val="424242"/>
          <w:spacing w:val="-4"/>
          <w:sz w:val="20"/>
          <w:szCs w:val="20"/>
          <w:lang w:eastAsia="en-GB"/>
        </w:rPr>
      </w:pPr>
      <w:r w:rsidRPr="00FC21E9">
        <w:rPr>
          <w:rFonts w:asciiTheme="minorHAnsi" w:eastAsia="Times New Roman" w:hAnsiTheme="minorHAnsi" w:cstheme="minorHAnsi"/>
          <w:b/>
          <w:bCs/>
          <w:color w:val="424242"/>
          <w:spacing w:val="-4"/>
          <w:sz w:val="20"/>
          <w:szCs w:val="20"/>
          <w:lang w:eastAsia="en-GB"/>
        </w:rPr>
        <w:t>Kirk Smeaton Church of England Primary School</w:t>
      </w:r>
      <w:r>
        <w:rPr>
          <w:rFonts w:asciiTheme="minorHAnsi" w:eastAsia="Times New Roman" w:hAnsiTheme="minorHAnsi" w:cstheme="minorHAnsi"/>
          <w:b/>
          <w:bCs/>
          <w:color w:val="424242"/>
          <w:spacing w:val="-4"/>
          <w:sz w:val="20"/>
          <w:szCs w:val="20"/>
          <w:lang w:eastAsia="en-GB"/>
        </w:rPr>
        <w:t xml:space="preserve"> </w:t>
      </w:r>
    </w:p>
    <w:p w14:paraId="60546723" w14:textId="6C953BCA" w:rsidR="00FC21E9" w:rsidRPr="00FC21E9" w:rsidRDefault="00FC21E9" w:rsidP="00FC21E9">
      <w:pPr>
        <w:pStyle w:val="Heading2"/>
        <w:shd w:val="clear" w:color="auto" w:fill="FAFAFA"/>
        <w:spacing w:before="0" w:line="480" w:lineRule="atLeast"/>
        <w:jc w:val="center"/>
        <w:rPr>
          <w:rFonts w:asciiTheme="minorHAnsi" w:eastAsia="Times New Roman" w:hAnsiTheme="minorHAnsi" w:cstheme="minorHAnsi"/>
          <w:b/>
          <w:bCs/>
          <w:color w:val="424242"/>
          <w:spacing w:val="-4"/>
          <w:sz w:val="20"/>
          <w:szCs w:val="20"/>
          <w:lang w:eastAsia="en-GB"/>
        </w:rPr>
      </w:pPr>
      <w:r w:rsidRPr="00FC21E9">
        <w:rPr>
          <w:rFonts w:asciiTheme="minorHAnsi" w:eastAsia="Times New Roman" w:hAnsiTheme="minorHAnsi" w:cstheme="minorHAnsi"/>
          <w:b/>
          <w:bCs/>
          <w:color w:val="424242"/>
          <w:sz w:val="20"/>
          <w:szCs w:val="20"/>
          <w:lang w:eastAsia="en-GB"/>
        </w:rPr>
        <w:t>Volunteer Policy</w:t>
      </w:r>
    </w:p>
    <w:p w14:paraId="210599E2"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Introduction</w:t>
      </w:r>
    </w:p>
    <w:p w14:paraId="2031F0C9" w14:textId="19460246"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At Kirk Smeaton CE Primary School, we welcome and value the support of parents, carers, and other adults who wish to contribute to the life of the school. Volunteers enrich the educational experience of our pupils and help foster a strong school community. However, our primary concern is the safety and wellbeing of all children. This policy outlines the procedures and expectations for volunteers to ensure their involvement is both beneficial and safe.</w:t>
      </w:r>
    </w:p>
    <w:p w14:paraId="36EF19E0"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Categories of Adults in School</w:t>
      </w:r>
    </w:p>
    <w:p w14:paraId="0DC06B76"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Adults working in school may include:</w:t>
      </w:r>
    </w:p>
    <w:p w14:paraId="29E7537A" w14:textId="77777777" w:rsidR="00FC21E9" w:rsidRPr="00FC21E9" w:rsidRDefault="00FC21E9" w:rsidP="00FC21E9">
      <w:pPr>
        <w:numPr>
          <w:ilvl w:val="0"/>
          <w:numId w:val="9"/>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b/>
          <w:bCs/>
          <w:color w:val="424242"/>
          <w:sz w:val="20"/>
          <w:szCs w:val="20"/>
          <w:lang w:eastAsia="en-GB"/>
        </w:rPr>
        <w:t>School-employed staff</w:t>
      </w:r>
      <w:r w:rsidRPr="00FC21E9">
        <w:rPr>
          <w:rFonts w:eastAsia="Times New Roman" w:cstheme="minorHAnsi"/>
          <w:color w:val="424242"/>
          <w:sz w:val="20"/>
          <w:szCs w:val="20"/>
          <w:lang w:eastAsia="en-GB"/>
        </w:rPr>
        <w:t>: Teachers, Teaching Assistants, SEN Assistants, Caretaker, Lunchtime Supervisors, Administrative Staff.</w:t>
      </w:r>
    </w:p>
    <w:p w14:paraId="2A7A3F58" w14:textId="77777777" w:rsidR="00FC21E9" w:rsidRPr="00FC21E9" w:rsidRDefault="00FC21E9" w:rsidP="00FC21E9">
      <w:pPr>
        <w:numPr>
          <w:ilvl w:val="0"/>
          <w:numId w:val="9"/>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b/>
          <w:bCs/>
          <w:color w:val="424242"/>
          <w:sz w:val="20"/>
          <w:szCs w:val="20"/>
          <w:lang w:eastAsia="en-GB"/>
        </w:rPr>
        <w:t>External professionals</w:t>
      </w:r>
      <w:r w:rsidRPr="00FC21E9">
        <w:rPr>
          <w:rFonts w:eastAsia="Times New Roman" w:cstheme="minorHAnsi"/>
          <w:color w:val="424242"/>
          <w:sz w:val="20"/>
          <w:szCs w:val="20"/>
          <w:lang w:eastAsia="en-GB"/>
        </w:rPr>
        <w:t>: Peripatetic music teachers, trainee teachers, LA advisers and inspectors, health visitors, grounds maintenance staff, contractors (e.g. electricians, heating engineers).</w:t>
      </w:r>
    </w:p>
    <w:p w14:paraId="6C6A1363" w14:textId="1C381DC6" w:rsidR="00FC21E9" w:rsidRPr="00FC21E9" w:rsidRDefault="00FC21E9" w:rsidP="00FC21E9">
      <w:pPr>
        <w:numPr>
          <w:ilvl w:val="0"/>
          <w:numId w:val="9"/>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b/>
          <w:bCs/>
          <w:color w:val="424242"/>
          <w:sz w:val="20"/>
          <w:szCs w:val="20"/>
          <w:lang w:eastAsia="en-GB"/>
        </w:rPr>
        <w:t>Volunteers</w:t>
      </w:r>
      <w:r w:rsidRPr="00FC21E9">
        <w:rPr>
          <w:rFonts w:eastAsia="Times New Roman" w:cstheme="minorHAnsi"/>
          <w:color w:val="424242"/>
          <w:sz w:val="20"/>
          <w:szCs w:val="20"/>
          <w:lang w:eastAsia="en-GB"/>
        </w:rPr>
        <w:t>: Parents, carers, university students, work experience placements.</w:t>
      </w:r>
    </w:p>
    <w:p w14:paraId="3C76A6D7"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Safeguarding Checks and Code of Conduct</w:t>
      </w:r>
    </w:p>
    <w:p w14:paraId="2EEB52E9" w14:textId="77777777" w:rsidR="00FC21E9" w:rsidRPr="00FC21E9" w:rsidRDefault="00FC21E9" w:rsidP="00FC21E9">
      <w:pPr>
        <w:shd w:val="clear" w:color="auto" w:fill="FAFAFA"/>
        <w:spacing w:after="0" w:line="360" w:lineRule="atLeast"/>
        <w:outlineLvl w:val="3"/>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Disclosure and Barring Service (DBS) Checks</w:t>
      </w:r>
    </w:p>
    <w:p w14:paraId="14D86F17"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All volunteers who work regularly or unsupervised with children must complete a DBS application. This includes:</w:t>
      </w:r>
    </w:p>
    <w:p w14:paraId="4E2A92E8" w14:textId="77777777" w:rsidR="00FC21E9" w:rsidRPr="00FC21E9" w:rsidRDefault="00FC21E9" w:rsidP="00FC21E9">
      <w:pPr>
        <w:numPr>
          <w:ilvl w:val="0"/>
          <w:numId w:val="10"/>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 DBS disclosure form</w:t>
      </w:r>
    </w:p>
    <w:p w14:paraId="5252A80B" w14:textId="77777777" w:rsidR="00FC21E9" w:rsidRPr="00FC21E9" w:rsidRDefault="00FC21E9" w:rsidP="00FC21E9">
      <w:pPr>
        <w:numPr>
          <w:ilvl w:val="0"/>
          <w:numId w:val="10"/>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 volunteer application form signed by the Headteacher and the volunteer</w:t>
      </w:r>
    </w:p>
    <w:p w14:paraId="48059F10"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must not begin work until clearance is confirmed.</w:t>
      </w:r>
    </w:p>
    <w:p w14:paraId="1AB40653" w14:textId="77777777" w:rsidR="00FC21E9" w:rsidRPr="00FC21E9" w:rsidRDefault="00FC21E9" w:rsidP="00FC21E9">
      <w:pPr>
        <w:shd w:val="clear" w:color="auto" w:fill="FAFAFA"/>
        <w:spacing w:after="0" w:line="360" w:lineRule="atLeast"/>
        <w:outlineLvl w:val="3"/>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Disqualification Under the Childcare Act 2006</w:t>
      </w:r>
    </w:p>
    <w:p w14:paraId="07636C02"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In line with DfE guidance, additional checks are required for staff and volunteers involved in:</w:t>
      </w:r>
    </w:p>
    <w:p w14:paraId="0C3331A4" w14:textId="77777777" w:rsidR="00FC21E9" w:rsidRPr="00FC21E9" w:rsidRDefault="00FC21E9" w:rsidP="00FC21E9">
      <w:pPr>
        <w:numPr>
          <w:ilvl w:val="0"/>
          <w:numId w:val="11"/>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Early years provision (including wraparound care)</w:t>
      </w:r>
    </w:p>
    <w:p w14:paraId="23041ACD" w14:textId="77777777" w:rsidR="00FC21E9" w:rsidRPr="00FC21E9" w:rsidRDefault="00FC21E9" w:rsidP="00FC21E9">
      <w:pPr>
        <w:numPr>
          <w:ilvl w:val="0"/>
          <w:numId w:val="11"/>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Childcare for children aged 5–7 outside school hours</w:t>
      </w:r>
    </w:p>
    <w:p w14:paraId="6F84E31E"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Disqualification criteria include:</w:t>
      </w:r>
    </w:p>
    <w:p w14:paraId="5809DC06" w14:textId="77777777" w:rsidR="00FC21E9" w:rsidRPr="00FC21E9" w:rsidRDefault="00FC21E9" w:rsidP="00FC21E9">
      <w:pPr>
        <w:numPr>
          <w:ilvl w:val="0"/>
          <w:numId w:val="12"/>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Certain criminal cautions or convictions</w:t>
      </w:r>
    </w:p>
    <w:p w14:paraId="0D4AC233" w14:textId="77777777" w:rsidR="00FC21E9" w:rsidRPr="00FC21E9" w:rsidRDefault="00FC21E9" w:rsidP="00FC21E9">
      <w:pPr>
        <w:numPr>
          <w:ilvl w:val="0"/>
          <w:numId w:val="12"/>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Orders relating to the care of children</w:t>
      </w:r>
    </w:p>
    <w:p w14:paraId="0808E736" w14:textId="77777777" w:rsidR="00FC21E9" w:rsidRPr="00FC21E9" w:rsidRDefault="00FC21E9" w:rsidP="00FC21E9">
      <w:pPr>
        <w:numPr>
          <w:ilvl w:val="0"/>
          <w:numId w:val="12"/>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Refusal or cancellation of childcare registration</w:t>
      </w:r>
    </w:p>
    <w:p w14:paraId="589ABD6F" w14:textId="77777777" w:rsidR="00FC21E9" w:rsidRPr="00FC21E9" w:rsidRDefault="00FC21E9" w:rsidP="00FC21E9">
      <w:pPr>
        <w:numPr>
          <w:ilvl w:val="0"/>
          <w:numId w:val="12"/>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Living with someone who is disqualified (“disqualification by association”)</w:t>
      </w:r>
    </w:p>
    <w:p w14:paraId="43623BB7"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affected must apply to Ofsted for a waiver before continuing in relevant roles.</w:t>
      </w:r>
    </w:p>
    <w:p w14:paraId="2A99C701" w14:textId="77777777" w:rsidR="00FC21E9" w:rsidRPr="00FC21E9" w:rsidRDefault="00FC21E9" w:rsidP="00FC21E9">
      <w:pPr>
        <w:shd w:val="clear" w:color="auto" w:fill="FAFAFA"/>
        <w:spacing w:after="0" w:line="360" w:lineRule="atLeast"/>
        <w:outlineLvl w:val="3"/>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Volunteer Suitability</w:t>
      </w:r>
    </w:p>
    <w:p w14:paraId="68743DF0"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must be known to the school or referred by a reputable institution (e.g. local secondary school or university). The Headteacher reserves the right to decline volunteer support if it is not in the best interests of the children.</w:t>
      </w:r>
    </w:p>
    <w:p w14:paraId="4E791274" w14:textId="77777777" w:rsidR="00FC21E9" w:rsidRPr="00FC21E9" w:rsidRDefault="00FC21E9" w:rsidP="00FC21E9">
      <w:pPr>
        <w:shd w:val="clear" w:color="auto" w:fill="FAFAFA"/>
        <w:spacing w:after="0" w:line="360" w:lineRule="atLeast"/>
        <w:outlineLvl w:val="3"/>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Code of Conduct</w:t>
      </w:r>
    </w:p>
    <w:p w14:paraId="5F4BDFB9" w14:textId="076E674B"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All volunteers must read, sign, and adhere to the school’s Code of Conduct (Appendix I) before beginning their placement.</w:t>
      </w:r>
    </w:p>
    <w:p w14:paraId="7CD2B7D6"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Volunteer Roles and Boundaries</w:t>
      </w:r>
    </w:p>
    <w:p w14:paraId="3AE381B5"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may:</w:t>
      </w:r>
    </w:p>
    <w:p w14:paraId="44F3C50F" w14:textId="77777777" w:rsidR="00FC21E9" w:rsidRPr="00FC21E9" w:rsidRDefault="00FC21E9" w:rsidP="00FC21E9">
      <w:pPr>
        <w:numPr>
          <w:ilvl w:val="0"/>
          <w:numId w:val="13"/>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Support learning under teacher supervision</w:t>
      </w:r>
    </w:p>
    <w:p w14:paraId="56DBB527" w14:textId="77777777" w:rsidR="00FC21E9" w:rsidRPr="00FC21E9" w:rsidRDefault="00FC21E9" w:rsidP="00FC21E9">
      <w:pPr>
        <w:numPr>
          <w:ilvl w:val="0"/>
          <w:numId w:val="13"/>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Assist with classroom activities</w:t>
      </w:r>
    </w:p>
    <w:p w14:paraId="45C177CD" w14:textId="77777777" w:rsidR="00FC21E9" w:rsidRPr="00FC21E9" w:rsidRDefault="00FC21E9" w:rsidP="00FC21E9">
      <w:pPr>
        <w:numPr>
          <w:ilvl w:val="0"/>
          <w:numId w:val="13"/>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Help with school events or trips (with staff present)</w:t>
      </w:r>
    </w:p>
    <w:p w14:paraId="2A1DDD20"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w:t>
      </w:r>
      <w:r w:rsidRPr="00FC21E9">
        <w:rPr>
          <w:rFonts w:eastAsia="Times New Roman" w:cstheme="minorHAnsi"/>
          <w:b/>
          <w:bCs/>
          <w:color w:val="424242"/>
          <w:sz w:val="20"/>
          <w:szCs w:val="20"/>
          <w:lang w:eastAsia="en-GB"/>
        </w:rPr>
        <w:t>must not</w:t>
      </w:r>
      <w:r w:rsidRPr="00FC21E9">
        <w:rPr>
          <w:rFonts w:eastAsia="Times New Roman" w:cstheme="minorHAnsi"/>
          <w:color w:val="424242"/>
          <w:sz w:val="20"/>
          <w:szCs w:val="20"/>
          <w:lang w:eastAsia="en-GB"/>
        </w:rPr>
        <w:t>:</w:t>
      </w:r>
    </w:p>
    <w:p w14:paraId="56B8CC72" w14:textId="77777777" w:rsidR="00FC21E9" w:rsidRPr="00FC21E9" w:rsidRDefault="00FC21E9" w:rsidP="00FC21E9">
      <w:pPr>
        <w:numPr>
          <w:ilvl w:val="0"/>
          <w:numId w:val="14"/>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Take responsibility for a whole class</w:t>
      </w:r>
    </w:p>
    <w:p w14:paraId="0A88179F" w14:textId="77777777" w:rsidR="00FC21E9" w:rsidRPr="00FC21E9" w:rsidRDefault="00FC21E9" w:rsidP="00FC21E9">
      <w:pPr>
        <w:numPr>
          <w:ilvl w:val="0"/>
          <w:numId w:val="14"/>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Supervise PE or specialist activities</w:t>
      </w:r>
    </w:p>
    <w:p w14:paraId="21FED8F3" w14:textId="77777777" w:rsidR="00FC21E9" w:rsidRPr="00FC21E9" w:rsidRDefault="00FC21E9" w:rsidP="00FC21E9">
      <w:pPr>
        <w:numPr>
          <w:ilvl w:val="0"/>
          <w:numId w:val="14"/>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Take children off-site without a teacher present</w:t>
      </w:r>
    </w:p>
    <w:p w14:paraId="48D59FDE" w14:textId="77777777" w:rsidR="00FC21E9" w:rsidRPr="00FC21E9" w:rsidRDefault="00FC21E9" w:rsidP="00FC21E9">
      <w:pPr>
        <w:numPr>
          <w:ilvl w:val="0"/>
          <w:numId w:val="14"/>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Administer discipline</w:t>
      </w:r>
    </w:p>
    <w:p w14:paraId="5C3775A6" w14:textId="4D331A66"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The class teacher retains responsibility for pupils at all times.</w:t>
      </w:r>
    </w:p>
    <w:p w14:paraId="56A93BBE"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Signing In and Identification</w:t>
      </w:r>
    </w:p>
    <w:p w14:paraId="3565CB14"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must:</w:t>
      </w:r>
    </w:p>
    <w:p w14:paraId="1D2C9D0D" w14:textId="77777777" w:rsidR="00FC21E9" w:rsidRPr="00FC21E9" w:rsidRDefault="00FC21E9" w:rsidP="00FC21E9">
      <w:pPr>
        <w:numPr>
          <w:ilvl w:val="0"/>
          <w:numId w:val="15"/>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Sign in and out at reception</w:t>
      </w:r>
    </w:p>
    <w:p w14:paraId="5391CCF2" w14:textId="77777777" w:rsidR="00FC21E9" w:rsidRPr="00FC21E9" w:rsidRDefault="00FC21E9" w:rsidP="00FC21E9">
      <w:pPr>
        <w:numPr>
          <w:ilvl w:val="0"/>
          <w:numId w:val="15"/>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Wear a visitor badge at all times</w:t>
      </w:r>
    </w:p>
    <w:p w14:paraId="3ACEF983" w14:textId="0C984797" w:rsidR="00FC21E9" w:rsidRPr="00FC21E9" w:rsidRDefault="00FC21E9" w:rsidP="00FC21E9">
      <w:pPr>
        <w:numPr>
          <w:ilvl w:val="0"/>
          <w:numId w:val="15"/>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Follow school procedures in case of emergency</w:t>
      </w:r>
    </w:p>
    <w:p w14:paraId="3146E019"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lastRenderedPageBreak/>
        <w:t>Technology and Online Safety</w:t>
      </w:r>
    </w:p>
    <w:p w14:paraId="06245D15" w14:textId="6067201C" w:rsidR="00FC21E9" w:rsidRPr="00FC21E9" w:rsidRDefault="00FC21E9" w:rsidP="00DA5F3E">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All school devices are monitored and filtered to ensure digital safety. Volunteers must not use personal devices to photograph or record children and must follow the school’s Acceptable Use Policy.</w:t>
      </w:r>
    </w:p>
    <w:p w14:paraId="3C13918C"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Deployment of Volunteers</w:t>
      </w:r>
    </w:p>
    <w:p w14:paraId="4648593D" w14:textId="35F185FA"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may be placed in classes other than their child’s, depending on the child’s needs and the judgement of the teacher and Headteacher.</w:t>
      </w:r>
    </w:p>
    <w:p w14:paraId="60944150"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Breaktimes and Confidentiality</w:t>
      </w:r>
    </w:p>
    <w:p w14:paraId="6FA719AD" w14:textId="41B401BF"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Volunteers are welcome in the staffroom but must maintain confidentiality at all times. Discussions about pupils or staff must not be shared outside the school.</w:t>
      </w:r>
    </w:p>
    <w:p w14:paraId="7890EABE" w14:textId="77777777" w:rsidR="00FC21E9" w:rsidRPr="00FC21E9" w:rsidRDefault="00FC21E9" w:rsidP="00FC21E9">
      <w:pPr>
        <w:shd w:val="clear" w:color="auto" w:fill="FAFAFA"/>
        <w:spacing w:after="0" w:line="420" w:lineRule="atLeast"/>
        <w:outlineLvl w:val="2"/>
        <w:rPr>
          <w:rFonts w:eastAsia="Times New Roman" w:cstheme="minorHAnsi"/>
          <w:b/>
          <w:bCs/>
          <w:color w:val="424242"/>
          <w:sz w:val="20"/>
          <w:szCs w:val="20"/>
          <w:lang w:eastAsia="en-GB"/>
        </w:rPr>
      </w:pPr>
      <w:r w:rsidRPr="00FC21E9">
        <w:rPr>
          <w:rFonts w:eastAsia="Times New Roman" w:cstheme="minorHAnsi"/>
          <w:b/>
          <w:bCs/>
          <w:color w:val="424242"/>
          <w:sz w:val="20"/>
          <w:szCs w:val="20"/>
          <w:lang w:eastAsia="en-GB"/>
        </w:rPr>
        <w:t>Monitoring and Review</w:t>
      </w:r>
    </w:p>
    <w:p w14:paraId="5F5B1E28" w14:textId="20AB7431"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The Headteacher is responsible for the day-to-day implementation of this policy. It will be reviewed by the Governing Body every two years or earlier if required.</w:t>
      </w:r>
    </w:p>
    <w:p w14:paraId="45A0DEAA" w14:textId="77777777" w:rsidR="00FC21E9" w:rsidRPr="00FC21E9" w:rsidRDefault="00FC21E9" w:rsidP="00FC21E9">
      <w:pPr>
        <w:shd w:val="clear" w:color="auto" w:fill="FAFAFA"/>
        <w:spacing w:after="0" w:line="480" w:lineRule="atLeast"/>
        <w:outlineLvl w:val="1"/>
        <w:rPr>
          <w:rFonts w:eastAsia="Times New Roman" w:cstheme="minorHAnsi"/>
          <w:b/>
          <w:bCs/>
          <w:color w:val="424242"/>
          <w:spacing w:val="-4"/>
          <w:sz w:val="20"/>
          <w:szCs w:val="20"/>
          <w:lang w:eastAsia="en-GB"/>
        </w:rPr>
      </w:pPr>
      <w:r w:rsidRPr="00FC21E9">
        <w:rPr>
          <w:rFonts w:eastAsia="Times New Roman" w:cstheme="minorHAnsi"/>
          <w:b/>
          <w:bCs/>
          <w:color w:val="424242"/>
          <w:spacing w:val="-4"/>
          <w:sz w:val="20"/>
          <w:szCs w:val="20"/>
          <w:lang w:eastAsia="en-GB"/>
        </w:rPr>
        <w:t>Appendix I: Code of Conduct for Volunteers</w:t>
      </w:r>
    </w:p>
    <w:p w14:paraId="478AFC72"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All volunteers must agree to the following:</w:t>
      </w:r>
    </w:p>
    <w:p w14:paraId="3A036F57"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Treat all children with respect and equality</w:t>
      </w:r>
    </w:p>
    <w:p w14:paraId="30D332D9"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Notify the school of absence or late arrival</w:t>
      </w:r>
    </w:p>
    <w:p w14:paraId="31528B4B"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Refer behavioural concerns to staff</w:t>
      </w:r>
    </w:p>
    <w:p w14:paraId="46B69BA1"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Maintain confidentiality at all times</w:t>
      </w:r>
    </w:p>
    <w:p w14:paraId="667D5218"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Avoid physical contact and being alone with a child</w:t>
      </w:r>
    </w:p>
    <w:p w14:paraId="70C33E0E"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Do not discipline children—refer issues to staff</w:t>
      </w:r>
    </w:p>
    <w:p w14:paraId="0D30890A"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Avoid posting school-related content on social media</w:t>
      </w:r>
    </w:p>
    <w:p w14:paraId="1A05F21E"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Raise concerns with the Headteacher directly</w:t>
      </w:r>
    </w:p>
    <w:p w14:paraId="71262630" w14:textId="77777777" w:rsidR="00FC21E9" w:rsidRPr="00FC21E9" w:rsidRDefault="00FC21E9" w:rsidP="00FC21E9">
      <w:pPr>
        <w:numPr>
          <w:ilvl w:val="0"/>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Read and understand the following safeguarding documents:</w:t>
      </w:r>
    </w:p>
    <w:p w14:paraId="5F93EF9B" w14:textId="77777777" w:rsidR="00FC21E9" w:rsidRPr="00FC21E9" w:rsidRDefault="00FC21E9" w:rsidP="00FC21E9">
      <w:pPr>
        <w:numPr>
          <w:ilvl w:val="1"/>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What to do if you’re worried a child is being abused</w:t>
      </w:r>
    </w:p>
    <w:p w14:paraId="495BE400" w14:textId="638A2FBF" w:rsidR="00FC21E9" w:rsidRPr="00FC21E9" w:rsidRDefault="00FC21E9" w:rsidP="00FC21E9">
      <w:pPr>
        <w:numPr>
          <w:ilvl w:val="1"/>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DfE Guidance: </w:t>
      </w:r>
      <w:r w:rsidRPr="00FC21E9">
        <w:rPr>
          <w:rFonts w:eastAsia="Times New Roman" w:cstheme="minorHAnsi"/>
          <w:i/>
          <w:iCs/>
          <w:color w:val="424242"/>
          <w:sz w:val="20"/>
          <w:szCs w:val="20"/>
          <w:lang w:eastAsia="en-GB"/>
        </w:rPr>
        <w:t>Keeping Children Safe in Education 202</w:t>
      </w:r>
      <w:r w:rsidR="00863980">
        <w:rPr>
          <w:rFonts w:eastAsia="Times New Roman" w:cstheme="minorHAnsi"/>
          <w:i/>
          <w:iCs/>
          <w:color w:val="424242"/>
          <w:sz w:val="20"/>
          <w:szCs w:val="20"/>
          <w:lang w:eastAsia="en-GB"/>
        </w:rPr>
        <w:t>6</w:t>
      </w:r>
    </w:p>
    <w:p w14:paraId="6546B3E8" w14:textId="77777777" w:rsidR="00FC21E9" w:rsidRPr="00FC21E9" w:rsidRDefault="00FC21E9" w:rsidP="00FC21E9">
      <w:pPr>
        <w:numPr>
          <w:ilvl w:val="1"/>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Prevent Online Learning</w:t>
      </w:r>
    </w:p>
    <w:p w14:paraId="6470B84D" w14:textId="77777777" w:rsidR="00FC21E9" w:rsidRPr="00FC21E9" w:rsidRDefault="00FC21E9" w:rsidP="00FC21E9">
      <w:pPr>
        <w:numPr>
          <w:ilvl w:val="1"/>
          <w:numId w:val="16"/>
        </w:num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School Child Protection Policy (to be shared)</w:t>
      </w:r>
    </w:p>
    <w:p w14:paraId="535B46D3"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b/>
          <w:bCs/>
          <w:color w:val="424242"/>
          <w:sz w:val="20"/>
          <w:szCs w:val="20"/>
          <w:lang w:eastAsia="en-GB"/>
        </w:rPr>
        <w:t>Declaration</w:t>
      </w:r>
      <w:r w:rsidRPr="00FC21E9">
        <w:rPr>
          <w:rFonts w:eastAsia="Times New Roman" w:cstheme="minorHAnsi"/>
          <w:color w:val="424242"/>
          <w:sz w:val="20"/>
          <w:szCs w:val="20"/>
          <w:lang w:eastAsia="en-GB"/>
        </w:rPr>
        <w:br/>
        <w:t>I have read and agree to abide by the Code of Conduct.</w:t>
      </w:r>
    </w:p>
    <w:p w14:paraId="6FB8F939" w14:textId="77777777" w:rsidR="00FC21E9" w:rsidRPr="00FC21E9" w:rsidRDefault="00FC21E9" w:rsidP="00FC21E9">
      <w:pPr>
        <w:shd w:val="clear" w:color="auto" w:fill="FAFAFA"/>
        <w:spacing w:after="0" w:line="240" w:lineRule="auto"/>
        <w:rPr>
          <w:rFonts w:eastAsia="Times New Roman" w:cstheme="minorHAnsi"/>
          <w:color w:val="424242"/>
          <w:sz w:val="20"/>
          <w:szCs w:val="20"/>
          <w:lang w:eastAsia="en-GB"/>
        </w:rPr>
      </w:pPr>
      <w:r w:rsidRPr="00FC21E9">
        <w:rPr>
          <w:rFonts w:eastAsia="Times New Roman" w:cstheme="minorHAnsi"/>
          <w:color w:val="424242"/>
          <w:sz w:val="20"/>
          <w:szCs w:val="20"/>
          <w:lang w:eastAsia="en-GB"/>
        </w:rPr>
        <w:t>Signed: ___________________________</w:t>
      </w:r>
      <w:r w:rsidRPr="00FC21E9">
        <w:rPr>
          <w:rFonts w:eastAsia="Times New Roman" w:cstheme="minorHAnsi"/>
          <w:color w:val="424242"/>
          <w:sz w:val="20"/>
          <w:szCs w:val="20"/>
          <w:lang w:eastAsia="en-GB"/>
        </w:rPr>
        <w:br/>
        <w:t>Date: _____________________________</w:t>
      </w:r>
    </w:p>
    <w:p w14:paraId="00186364" w14:textId="263DE11E" w:rsidR="00B92389" w:rsidRPr="000B5626" w:rsidRDefault="00B92389" w:rsidP="00FC21E9">
      <w:pPr>
        <w:spacing w:after="0"/>
        <w:rPr>
          <w:sz w:val="20"/>
          <w:szCs w:val="20"/>
        </w:rPr>
      </w:pPr>
    </w:p>
    <w:sectPr w:rsidR="00B92389" w:rsidRPr="000B5626" w:rsidSect="00154C53">
      <w:footerReference w:type="even"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BFA2F" w14:textId="77777777" w:rsidR="004F399E" w:rsidRDefault="004F399E">
      <w:pPr>
        <w:spacing w:after="0" w:line="240" w:lineRule="auto"/>
      </w:pPr>
      <w:r>
        <w:separator/>
      </w:r>
    </w:p>
  </w:endnote>
  <w:endnote w:type="continuationSeparator" w:id="0">
    <w:p w14:paraId="053C54B6" w14:textId="77777777" w:rsidR="004F399E" w:rsidRDefault="004F399E">
      <w:pPr>
        <w:spacing w:after="0" w:line="240" w:lineRule="auto"/>
      </w:pPr>
      <w:r>
        <w:continuationSeparator/>
      </w:r>
    </w:p>
  </w:endnote>
  <w:endnote w:type="continuationNotice" w:id="1">
    <w:p w14:paraId="3CAD231D" w14:textId="77777777" w:rsidR="004F399E" w:rsidRDefault="004F39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3DBE7" w14:textId="77777777" w:rsidR="004F399E" w:rsidRDefault="00C973D9" w:rsidP="00287F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78398F" w14:textId="77777777" w:rsidR="004F399E" w:rsidRDefault="004F399E" w:rsidP="00C922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C66EF" w14:textId="77777777" w:rsidR="004F399E" w:rsidRDefault="00C973D9" w:rsidP="00287F4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6204">
      <w:rPr>
        <w:rStyle w:val="PageNumber"/>
        <w:noProof/>
      </w:rPr>
      <w:t>1</w:t>
    </w:r>
    <w:r>
      <w:rPr>
        <w:rStyle w:val="PageNumber"/>
      </w:rPr>
      <w:fldChar w:fldCharType="end"/>
    </w:r>
  </w:p>
  <w:p w14:paraId="6E15C0C1" w14:textId="77777777" w:rsidR="004F399E" w:rsidRDefault="004F399E" w:rsidP="00C922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A87D" w14:textId="77777777" w:rsidR="004F399E" w:rsidRDefault="004F399E">
      <w:pPr>
        <w:spacing w:after="0" w:line="240" w:lineRule="auto"/>
      </w:pPr>
      <w:r>
        <w:separator/>
      </w:r>
    </w:p>
  </w:footnote>
  <w:footnote w:type="continuationSeparator" w:id="0">
    <w:p w14:paraId="3617F57D" w14:textId="77777777" w:rsidR="004F399E" w:rsidRDefault="004F399E">
      <w:pPr>
        <w:spacing w:after="0" w:line="240" w:lineRule="auto"/>
      </w:pPr>
      <w:r>
        <w:continuationSeparator/>
      </w:r>
    </w:p>
  </w:footnote>
  <w:footnote w:type="continuationNotice" w:id="1">
    <w:p w14:paraId="16AC05F7" w14:textId="77777777" w:rsidR="004F399E" w:rsidRDefault="004F39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C16C50"/>
    <w:multiLevelType w:val="hybridMultilevel"/>
    <w:tmpl w:val="1DA4B01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5F3916"/>
    <w:multiLevelType w:val="hybridMultilevel"/>
    <w:tmpl w:val="FDAD758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D23B49"/>
    <w:multiLevelType w:val="hybridMultilevel"/>
    <w:tmpl w:val="DB1C72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C541EF"/>
    <w:multiLevelType w:val="multilevel"/>
    <w:tmpl w:val="73B8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F359E4"/>
    <w:multiLevelType w:val="multilevel"/>
    <w:tmpl w:val="8524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BA3065C"/>
    <w:multiLevelType w:val="hybridMultilevel"/>
    <w:tmpl w:val="36097B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C824F7B"/>
    <w:multiLevelType w:val="multilevel"/>
    <w:tmpl w:val="E1EA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C53DEB"/>
    <w:multiLevelType w:val="multilevel"/>
    <w:tmpl w:val="33DE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2648AF"/>
    <w:multiLevelType w:val="hybridMultilevel"/>
    <w:tmpl w:val="97341662"/>
    <w:lvl w:ilvl="0" w:tplc="AB8CAC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4A4632F"/>
    <w:multiLevelType w:val="hybridMultilevel"/>
    <w:tmpl w:val="1B01939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782233C"/>
    <w:multiLevelType w:val="multilevel"/>
    <w:tmpl w:val="CBA8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82E933"/>
    <w:multiLevelType w:val="hybridMultilevel"/>
    <w:tmpl w:val="ADFF99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CA2592E"/>
    <w:multiLevelType w:val="multilevel"/>
    <w:tmpl w:val="1F84790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28115E"/>
    <w:multiLevelType w:val="multilevel"/>
    <w:tmpl w:val="D48E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493A06"/>
    <w:multiLevelType w:val="multilevel"/>
    <w:tmpl w:val="4C90B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60124F"/>
    <w:multiLevelType w:val="hybridMultilevel"/>
    <w:tmpl w:val="452AD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157814">
    <w:abstractNumId w:val="9"/>
  </w:num>
  <w:num w:numId="2" w16cid:durableId="1663124006">
    <w:abstractNumId w:val="0"/>
  </w:num>
  <w:num w:numId="3" w16cid:durableId="677002000">
    <w:abstractNumId w:val="5"/>
  </w:num>
  <w:num w:numId="4" w16cid:durableId="1544950743">
    <w:abstractNumId w:val="1"/>
  </w:num>
  <w:num w:numId="5" w16cid:durableId="1318339974">
    <w:abstractNumId w:val="11"/>
  </w:num>
  <w:num w:numId="6" w16cid:durableId="1117875766">
    <w:abstractNumId w:val="2"/>
  </w:num>
  <w:num w:numId="7" w16cid:durableId="2145584764">
    <w:abstractNumId w:val="15"/>
  </w:num>
  <w:num w:numId="8" w16cid:durableId="2008055261">
    <w:abstractNumId w:val="8"/>
  </w:num>
  <w:num w:numId="9" w16cid:durableId="359670592">
    <w:abstractNumId w:val="4"/>
  </w:num>
  <w:num w:numId="10" w16cid:durableId="1120536434">
    <w:abstractNumId w:val="10"/>
  </w:num>
  <w:num w:numId="11" w16cid:durableId="489978547">
    <w:abstractNumId w:val="3"/>
  </w:num>
  <w:num w:numId="12" w16cid:durableId="1492060888">
    <w:abstractNumId w:val="14"/>
  </w:num>
  <w:num w:numId="13" w16cid:durableId="957101817">
    <w:abstractNumId w:val="6"/>
  </w:num>
  <w:num w:numId="14" w16cid:durableId="1133791216">
    <w:abstractNumId w:val="13"/>
  </w:num>
  <w:num w:numId="15" w16cid:durableId="1614559060">
    <w:abstractNumId w:val="7"/>
  </w:num>
  <w:num w:numId="16" w16cid:durableId="21392270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D9"/>
    <w:rsid w:val="00010A7F"/>
    <w:rsid w:val="00011E71"/>
    <w:rsid w:val="00013102"/>
    <w:rsid w:val="00016391"/>
    <w:rsid w:val="00031A33"/>
    <w:rsid w:val="00034B8A"/>
    <w:rsid w:val="00035766"/>
    <w:rsid w:val="0004048B"/>
    <w:rsid w:val="00040737"/>
    <w:rsid w:val="000423EA"/>
    <w:rsid w:val="00045501"/>
    <w:rsid w:val="00054FAC"/>
    <w:rsid w:val="0006094B"/>
    <w:rsid w:val="00061088"/>
    <w:rsid w:val="000613D1"/>
    <w:rsid w:val="000674A1"/>
    <w:rsid w:val="000726E4"/>
    <w:rsid w:val="000773D6"/>
    <w:rsid w:val="00083739"/>
    <w:rsid w:val="00083A71"/>
    <w:rsid w:val="000939AB"/>
    <w:rsid w:val="000958DD"/>
    <w:rsid w:val="00095C14"/>
    <w:rsid w:val="00095EF7"/>
    <w:rsid w:val="00095FA4"/>
    <w:rsid w:val="00097A41"/>
    <w:rsid w:val="00097F16"/>
    <w:rsid w:val="000A32E2"/>
    <w:rsid w:val="000A55AB"/>
    <w:rsid w:val="000B05B0"/>
    <w:rsid w:val="000B0D9C"/>
    <w:rsid w:val="000B4B47"/>
    <w:rsid w:val="000B4B8D"/>
    <w:rsid w:val="000B5626"/>
    <w:rsid w:val="000D292F"/>
    <w:rsid w:val="000D3BE6"/>
    <w:rsid w:val="000D7E99"/>
    <w:rsid w:val="000E037B"/>
    <w:rsid w:val="000E621F"/>
    <w:rsid w:val="000F1424"/>
    <w:rsid w:val="000F236A"/>
    <w:rsid w:val="000F45B3"/>
    <w:rsid w:val="000F69A0"/>
    <w:rsid w:val="00104D6F"/>
    <w:rsid w:val="00105148"/>
    <w:rsid w:val="00113D5D"/>
    <w:rsid w:val="00116566"/>
    <w:rsid w:val="00117AFC"/>
    <w:rsid w:val="00120EAC"/>
    <w:rsid w:val="00121E2C"/>
    <w:rsid w:val="0012378C"/>
    <w:rsid w:val="00123DA0"/>
    <w:rsid w:val="0013091E"/>
    <w:rsid w:val="00132AD5"/>
    <w:rsid w:val="00132EB4"/>
    <w:rsid w:val="00147C33"/>
    <w:rsid w:val="00156717"/>
    <w:rsid w:val="00157F96"/>
    <w:rsid w:val="00162100"/>
    <w:rsid w:val="00164803"/>
    <w:rsid w:val="00166F57"/>
    <w:rsid w:val="00174654"/>
    <w:rsid w:val="00177B88"/>
    <w:rsid w:val="00181026"/>
    <w:rsid w:val="00183495"/>
    <w:rsid w:val="001855EE"/>
    <w:rsid w:val="00192E87"/>
    <w:rsid w:val="001934FD"/>
    <w:rsid w:val="00194EAF"/>
    <w:rsid w:val="0019694B"/>
    <w:rsid w:val="0019727E"/>
    <w:rsid w:val="001A11EB"/>
    <w:rsid w:val="001A19E7"/>
    <w:rsid w:val="001A7344"/>
    <w:rsid w:val="001A7B8B"/>
    <w:rsid w:val="001B2A6D"/>
    <w:rsid w:val="001D1327"/>
    <w:rsid w:val="001E0160"/>
    <w:rsid w:val="001E20A0"/>
    <w:rsid w:val="001E25FA"/>
    <w:rsid w:val="001E7554"/>
    <w:rsid w:val="001F0577"/>
    <w:rsid w:val="001F058C"/>
    <w:rsid w:val="001F178F"/>
    <w:rsid w:val="001F54ED"/>
    <w:rsid w:val="001F77C4"/>
    <w:rsid w:val="00200137"/>
    <w:rsid w:val="00200522"/>
    <w:rsid w:val="00212C3B"/>
    <w:rsid w:val="0021651F"/>
    <w:rsid w:val="00222569"/>
    <w:rsid w:val="00222D1F"/>
    <w:rsid w:val="00224E25"/>
    <w:rsid w:val="002264EC"/>
    <w:rsid w:val="00227A5B"/>
    <w:rsid w:val="002340E3"/>
    <w:rsid w:val="00246846"/>
    <w:rsid w:val="00255B01"/>
    <w:rsid w:val="0026209F"/>
    <w:rsid w:val="002640F7"/>
    <w:rsid w:val="0026738A"/>
    <w:rsid w:val="00267E58"/>
    <w:rsid w:val="0027194E"/>
    <w:rsid w:val="002727E0"/>
    <w:rsid w:val="0028236B"/>
    <w:rsid w:val="0028765E"/>
    <w:rsid w:val="00287985"/>
    <w:rsid w:val="00290AF1"/>
    <w:rsid w:val="00293B00"/>
    <w:rsid w:val="002958D5"/>
    <w:rsid w:val="002A091E"/>
    <w:rsid w:val="002A3461"/>
    <w:rsid w:val="002A7580"/>
    <w:rsid w:val="002C0B75"/>
    <w:rsid w:val="002C4D40"/>
    <w:rsid w:val="002D0080"/>
    <w:rsid w:val="002D1074"/>
    <w:rsid w:val="002D23C9"/>
    <w:rsid w:val="002D34CE"/>
    <w:rsid w:val="002D50A0"/>
    <w:rsid w:val="002D5401"/>
    <w:rsid w:val="002E172D"/>
    <w:rsid w:val="002E356A"/>
    <w:rsid w:val="002E73FC"/>
    <w:rsid w:val="002E754C"/>
    <w:rsid w:val="002F3642"/>
    <w:rsid w:val="00301D21"/>
    <w:rsid w:val="00310D52"/>
    <w:rsid w:val="0031123D"/>
    <w:rsid w:val="00314525"/>
    <w:rsid w:val="00325428"/>
    <w:rsid w:val="00326864"/>
    <w:rsid w:val="003302B1"/>
    <w:rsid w:val="00350102"/>
    <w:rsid w:val="00352948"/>
    <w:rsid w:val="00353E24"/>
    <w:rsid w:val="00355B76"/>
    <w:rsid w:val="003572D0"/>
    <w:rsid w:val="00361C04"/>
    <w:rsid w:val="003645A8"/>
    <w:rsid w:val="003776AF"/>
    <w:rsid w:val="00377EAC"/>
    <w:rsid w:val="00382DBA"/>
    <w:rsid w:val="0038343C"/>
    <w:rsid w:val="00387393"/>
    <w:rsid w:val="00392E03"/>
    <w:rsid w:val="00396316"/>
    <w:rsid w:val="003A0DF0"/>
    <w:rsid w:val="003A1991"/>
    <w:rsid w:val="003A2812"/>
    <w:rsid w:val="003A44FA"/>
    <w:rsid w:val="003A55BF"/>
    <w:rsid w:val="003A5D61"/>
    <w:rsid w:val="003C0A40"/>
    <w:rsid w:val="003C6453"/>
    <w:rsid w:val="003D42DA"/>
    <w:rsid w:val="003E5CDE"/>
    <w:rsid w:val="003F38CF"/>
    <w:rsid w:val="003F459A"/>
    <w:rsid w:val="003F52E8"/>
    <w:rsid w:val="003F623B"/>
    <w:rsid w:val="004009FE"/>
    <w:rsid w:val="00411FF3"/>
    <w:rsid w:val="00412552"/>
    <w:rsid w:val="00426683"/>
    <w:rsid w:val="0042722F"/>
    <w:rsid w:val="00432A12"/>
    <w:rsid w:val="00432F45"/>
    <w:rsid w:val="00433C38"/>
    <w:rsid w:val="004363A2"/>
    <w:rsid w:val="00436D50"/>
    <w:rsid w:val="00436D71"/>
    <w:rsid w:val="00443D52"/>
    <w:rsid w:val="00446CD0"/>
    <w:rsid w:val="00450A37"/>
    <w:rsid w:val="00465A88"/>
    <w:rsid w:val="004741FF"/>
    <w:rsid w:val="00484088"/>
    <w:rsid w:val="0049707F"/>
    <w:rsid w:val="004A1221"/>
    <w:rsid w:val="004A1854"/>
    <w:rsid w:val="004A2A6B"/>
    <w:rsid w:val="004A372F"/>
    <w:rsid w:val="004A41D0"/>
    <w:rsid w:val="004A4502"/>
    <w:rsid w:val="004B0135"/>
    <w:rsid w:val="004B0FEC"/>
    <w:rsid w:val="004B4575"/>
    <w:rsid w:val="004C012D"/>
    <w:rsid w:val="004C229A"/>
    <w:rsid w:val="004C714D"/>
    <w:rsid w:val="004C7189"/>
    <w:rsid w:val="004D37CC"/>
    <w:rsid w:val="004D5073"/>
    <w:rsid w:val="004E0659"/>
    <w:rsid w:val="004E3420"/>
    <w:rsid w:val="004E39E7"/>
    <w:rsid w:val="004F399E"/>
    <w:rsid w:val="004F3B90"/>
    <w:rsid w:val="00504FEA"/>
    <w:rsid w:val="00506D2D"/>
    <w:rsid w:val="005073F9"/>
    <w:rsid w:val="00510E73"/>
    <w:rsid w:val="005123EE"/>
    <w:rsid w:val="00516F7B"/>
    <w:rsid w:val="0052282D"/>
    <w:rsid w:val="00527CBC"/>
    <w:rsid w:val="00533B7B"/>
    <w:rsid w:val="00537B94"/>
    <w:rsid w:val="005401C0"/>
    <w:rsid w:val="00546E7A"/>
    <w:rsid w:val="00550A0D"/>
    <w:rsid w:val="0055402B"/>
    <w:rsid w:val="005578E7"/>
    <w:rsid w:val="005640ED"/>
    <w:rsid w:val="0056441C"/>
    <w:rsid w:val="005739C9"/>
    <w:rsid w:val="00574B72"/>
    <w:rsid w:val="00577201"/>
    <w:rsid w:val="00583D69"/>
    <w:rsid w:val="00591265"/>
    <w:rsid w:val="005934A9"/>
    <w:rsid w:val="00596963"/>
    <w:rsid w:val="005A0884"/>
    <w:rsid w:val="005A2EAC"/>
    <w:rsid w:val="005A4A5E"/>
    <w:rsid w:val="005B5C58"/>
    <w:rsid w:val="005B7CD7"/>
    <w:rsid w:val="005B7FD3"/>
    <w:rsid w:val="005C5C87"/>
    <w:rsid w:val="005E5628"/>
    <w:rsid w:val="005F69DF"/>
    <w:rsid w:val="00600287"/>
    <w:rsid w:val="00614B62"/>
    <w:rsid w:val="00632491"/>
    <w:rsid w:val="006445D0"/>
    <w:rsid w:val="00644926"/>
    <w:rsid w:val="00646480"/>
    <w:rsid w:val="00661F12"/>
    <w:rsid w:val="00685C03"/>
    <w:rsid w:val="00690BAB"/>
    <w:rsid w:val="00690F51"/>
    <w:rsid w:val="00692E0E"/>
    <w:rsid w:val="006A4E7D"/>
    <w:rsid w:val="006A5E6C"/>
    <w:rsid w:val="006A71C7"/>
    <w:rsid w:val="006B5DF5"/>
    <w:rsid w:val="006B6256"/>
    <w:rsid w:val="006B7A6B"/>
    <w:rsid w:val="006C4345"/>
    <w:rsid w:val="006D0701"/>
    <w:rsid w:val="006D37CF"/>
    <w:rsid w:val="006D7C01"/>
    <w:rsid w:val="006E05B0"/>
    <w:rsid w:val="006E20CE"/>
    <w:rsid w:val="006E2C74"/>
    <w:rsid w:val="006E5A7E"/>
    <w:rsid w:val="0070130E"/>
    <w:rsid w:val="007013CA"/>
    <w:rsid w:val="00703A8E"/>
    <w:rsid w:val="00713C5F"/>
    <w:rsid w:val="0071489B"/>
    <w:rsid w:val="00724F14"/>
    <w:rsid w:val="007430B5"/>
    <w:rsid w:val="007513C9"/>
    <w:rsid w:val="007547AD"/>
    <w:rsid w:val="007607CF"/>
    <w:rsid w:val="007614E5"/>
    <w:rsid w:val="00765429"/>
    <w:rsid w:val="00781F9E"/>
    <w:rsid w:val="00786E29"/>
    <w:rsid w:val="007942B3"/>
    <w:rsid w:val="007944ED"/>
    <w:rsid w:val="0079503E"/>
    <w:rsid w:val="007A360B"/>
    <w:rsid w:val="007A501D"/>
    <w:rsid w:val="007A6231"/>
    <w:rsid w:val="007B023A"/>
    <w:rsid w:val="007B3EC4"/>
    <w:rsid w:val="007C3C67"/>
    <w:rsid w:val="007C6313"/>
    <w:rsid w:val="007D2998"/>
    <w:rsid w:val="007D54B8"/>
    <w:rsid w:val="007D6147"/>
    <w:rsid w:val="007D65FD"/>
    <w:rsid w:val="007F1CD9"/>
    <w:rsid w:val="007F3BD6"/>
    <w:rsid w:val="007F5A9D"/>
    <w:rsid w:val="008022D0"/>
    <w:rsid w:val="00802764"/>
    <w:rsid w:val="0081671D"/>
    <w:rsid w:val="0081783D"/>
    <w:rsid w:val="008206DB"/>
    <w:rsid w:val="00831ECF"/>
    <w:rsid w:val="008327FF"/>
    <w:rsid w:val="00835520"/>
    <w:rsid w:val="008414AF"/>
    <w:rsid w:val="008435AF"/>
    <w:rsid w:val="00844DD6"/>
    <w:rsid w:val="00844EAF"/>
    <w:rsid w:val="0085595F"/>
    <w:rsid w:val="00863980"/>
    <w:rsid w:val="00865A1F"/>
    <w:rsid w:val="008765C4"/>
    <w:rsid w:val="00877FEF"/>
    <w:rsid w:val="008845DF"/>
    <w:rsid w:val="00884F59"/>
    <w:rsid w:val="00886063"/>
    <w:rsid w:val="00890D9D"/>
    <w:rsid w:val="00896B78"/>
    <w:rsid w:val="008978C6"/>
    <w:rsid w:val="008A0699"/>
    <w:rsid w:val="008A2406"/>
    <w:rsid w:val="008A2DC2"/>
    <w:rsid w:val="008A6658"/>
    <w:rsid w:val="008A78AD"/>
    <w:rsid w:val="008A7A14"/>
    <w:rsid w:val="008C231F"/>
    <w:rsid w:val="008C782A"/>
    <w:rsid w:val="008D1093"/>
    <w:rsid w:val="008E1B2D"/>
    <w:rsid w:val="008F34B4"/>
    <w:rsid w:val="008F40E7"/>
    <w:rsid w:val="008F4158"/>
    <w:rsid w:val="00910825"/>
    <w:rsid w:val="009201BF"/>
    <w:rsid w:val="009238E3"/>
    <w:rsid w:val="00925B1C"/>
    <w:rsid w:val="00927E46"/>
    <w:rsid w:val="009318B6"/>
    <w:rsid w:val="00931C13"/>
    <w:rsid w:val="00931E2A"/>
    <w:rsid w:val="00932B2C"/>
    <w:rsid w:val="009330FA"/>
    <w:rsid w:val="00936457"/>
    <w:rsid w:val="0094365E"/>
    <w:rsid w:val="0094593C"/>
    <w:rsid w:val="009462AF"/>
    <w:rsid w:val="00946918"/>
    <w:rsid w:val="00946C0B"/>
    <w:rsid w:val="00952656"/>
    <w:rsid w:val="00952BC8"/>
    <w:rsid w:val="00955B9A"/>
    <w:rsid w:val="00955F6F"/>
    <w:rsid w:val="00956A6A"/>
    <w:rsid w:val="00964653"/>
    <w:rsid w:val="009662B0"/>
    <w:rsid w:val="00970843"/>
    <w:rsid w:val="00977182"/>
    <w:rsid w:val="00980DDA"/>
    <w:rsid w:val="0098167E"/>
    <w:rsid w:val="009837CA"/>
    <w:rsid w:val="00983C65"/>
    <w:rsid w:val="009875B8"/>
    <w:rsid w:val="0099171E"/>
    <w:rsid w:val="0099548C"/>
    <w:rsid w:val="0099575B"/>
    <w:rsid w:val="009A0C7C"/>
    <w:rsid w:val="009B0075"/>
    <w:rsid w:val="009C2DA6"/>
    <w:rsid w:val="009C3928"/>
    <w:rsid w:val="009C3B7C"/>
    <w:rsid w:val="009C43F4"/>
    <w:rsid w:val="009C46D8"/>
    <w:rsid w:val="009C7902"/>
    <w:rsid w:val="009D1BFC"/>
    <w:rsid w:val="009E5F76"/>
    <w:rsid w:val="009F5E2B"/>
    <w:rsid w:val="009F6FA3"/>
    <w:rsid w:val="00A04B9F"/>
    <w:rsid w:val="00A056B7"/>
    <w:rsid w:val="00A106BA"/>
    <w:rsid w:val="00A12946"/>
    <w:rsid w:val="00A166C3"/>
    <w:rsid w:val="00A17BE2"/>
    <w:rsid w:val="00A2220B"/>
    <w:rsid w:val="00A25359"/>
    <w:rsid w:val="00A25561"/>
    <w:rsid w:val="00A30FD2"/>
    <w:rsid w:val="00A31541"/>
    <w:rsid w:val="00A330D4"/>
    <w:rsid w:val="00A42147"/>
    <w:rsid w:val="00A509B0"/>
    <w:rsid w:val="00A511CF"/>
    <w:rsid w:val="00A53C18"/>
    <w:rsid w:val="00A62279"/>
    <w:rsid w:val="00A62696"/>
    <w:rsid w:val="00A6529F"/>
    <w:rsid w:val="00A67672"/>
    <w:rsid w:val="00A710FC"/>
    <w:rsid w:val="00A72283"/>
    <w:rsid w:val="00A75802"/>
    <w:rsid w:val="00A77A20"/>
    <w:rsid w:val="00A8066F"/>
    <w:rsid w:val="00A83CDA"/>
    <w:rsid w:val="00A85D2D"/>
    <w:rsid w:val="00A87E09"/>
    <w:rsid w:val="00A9312F"/>
    <w:rsid w:val="00A9319E"/>
    <w:rsid w:val="00A94F5C"/>
    <w:rsid w:val="00AA03E6"/>
    <w:rsid w:val="00AA0433"/>
    <w:rsid w:val="00AA6156"/>
    <w:rsid w:val="00AB0185"/>
    <w:rsid w:val="00AB1F2B"/>
    <w:rsid w:val="00AB2890"/>
    <w:rsid w:val="00AC6EA5"/>
    <w:rsid w:val="00AC7DA8"/>
    <w:rsid w:val="00AD104F"/>
    <w:rsid w:val="00AD4116"/>
    <w:rsid w:val="00AD46EB"/>
    <w:rsid w:val="00AE0881"/>
    <w:rsid w:val="00AE4E15"/>
    <w:rsid w:val="00AE7199"/>
    <w:rsid w:val="00AF351D"/>
    <w:rsid w:val="00B03D08"/>
    <w:rsid w:val="00B04DB8"/>
    <w:rsid w:val="00B058F2"/>
    <w:rsid w:val="00B076A6"/>
    <w:rsid w:val="00B105D7"/>
    <w:rsid w:val="00B10F4F"/>
    <w:rsid w:val="00B22747"/>
    <w:rsid w:val="00B22BDB"/>
    <w:rsid w:val="00B24211"/>
    <w:rsid w:val="00B32FA4"/>
    <w:rsid w:val="00B33EED"/>
    <w:rsid w:val="00B36FEE"/>
    <w:rsid w:val="00B422F0"/>
    <w:rsid w:val="00B44165"/>
    <w:rsid w:val="00B465AB"/>
    <w:rsid w:val="00B507B3"/>
    <w:rsid w:val="00B541D3"/>
    <w:rsid w:val="00B55693"/>
    <w:rsid w:val="00B577EF"/>
    <w:rsid w:val="00B61650"/>
    <w:rsid w:val="00B73BDF"/>
    <w:rsid w:val="00B74E72"/>
    <w:rsid w:val="00B773D7"/>
    <w:rsid w:val="00B81E1D"/>
    <w:rsid w:val="00B83401"/>
    <w:rsid w:val="00B8624C"/>
    <w:rsid w:val="00B92389"/>
    <w:rsid w:val="00BA14D6"/>
    <w:rsid w:val="00BA1B06"/>
    <w:rsid w:val="00BB4492"/>
    <w:rsid w:val="00BB693D"/>
    <w:rsid w:val="00BB793C"/>
    <w:rsid w:val="00BC4508"/>
    <w:rsid w:val="00BC5C4B"/>
    <w:rsid w:val="00BD737D"/>
    <w:rsid w:val="00BE0218"/>
    <w:rsid w:val="00BE6FBB"/>
    <w:rsid w:val="00BF0482"/>
    <w:rsid w:val="00BF1A4C"/>
    <w:rsid w:val="00BF3CCB"/>
    <w:rsid w:val="00BF51C5"/>
    <w:rsid w:val="00BF6938"/>
    <w:rsid w:val="00C11AC3"/>
    <w:rsid w:val="00C12873"/>
    <w:rsid w:val="00C1346D"/>
    <w:rsid w:val="00C14B19"/>
    <w:rsid w:val="00C1674D"/>
    <w:rsid w:val="00C16B4A"/>
    <w:rsid w:val="00C17DBE"/>
    <w:rsid w:val="00C20AB2"/>
    <w:rsid w:val="00C21BB5"/>
    <w:rsid w:val="00C22EFE"/>
    <w:rsid w:val="00C369C4"/>
    <w:rsid w:val="00C40A7B"/>
    <w:rsid w:val="00C426CE"/>
    <w:rsid w:val="00C44D51"/>
    <w:rsid w:val="00C47031"/>
    <w:rsid w:val="00C52099"/>
    <w:rsid w:val="00C61FFB"/>
    <w:rsid w:val="00C665B4"/>
    <w:rsid w:val="00C66FD7"/>
    <w:rsid w:val="00C73839"/>
    <w:rsid w:val="00C84018"/>
    <w:rsid w:val="00C84331"/>
    <w:rsid w:val="00C8444E"/>
    <w:rsid w:val="00C84AC9"/>
    <w:rsid w:val="00C91DFE"/>
    <w:rsid w:val="00C95265"/>
    <w:rsid w:val="00C973D9"/>
    <w:rsid w:val="00CA0972"/>
    <w:rsid w:val="00CA239E"/>
    <w:rsid w:val="00CB7398"/>
    <w:rsid w:val="00CC316B"/>
    <w:rsid w:val="00CE3745"/>
    <w:rsid w:val="00CE6A51"/>
    <w:rsid w:val="00D003B5"/>
    <w:rsid w:val="00D053B2"/>
    <w:rsid w:val="00D05E37"/>
    <w:rsid w:val="00D17CC6"/>
    <w:rsid w:val="00D20189"/>
    <w:rsid w:val="00D23C18"/>
    <w:rsid w:val="00D25C35"/>
    <w:rsid w:val="00D33864"/>
    <w:rsid w:val="00D370F1"/>
    <w:rsid w:val="00D448F2"/>
    <w:rsid w:val="00D50F7F"/>
    <w:rsid w:val="00D5447B"/>
    <w:rsid w:val="00D607CA"/>
    <w:rsid w:val="00D64011"/>
    <w:rsid w:val="00D7293E"/>
    <w:rsid w:val="00D74D4E"/>
    <w:rsid w:val="00D84A33"/>
    <w:rsid w:val="00D968C4"/>
    <w:rsid w:val="00DA1017"/>
    <w:rsid w:val="00DA1145"/>
    <w:rsid w:val="00DA5F3E"/>
    <w:rsid w:val="00DA6282"/>
    <w:rsid w:val="00DA6F11"/>
    <w:rsid w:val="00DB1812"/>
    <w:rsid w:val="00DB182A"/>
    <w:rsid w:val="00DC4E9B"/>
    <w:rsid w:val="00DD0C46"/>
    <w:rsid w:val="00DD31E0"/>
    <w:rsid w:val="00DD6BFD"/>
    <w:rsid w:val="00DE128F"/>
    <w:rsid w:val="00DE5613"/>
    <w:rsid w:val="00DE5B80"/>
    <w:rsid w:val="00DE794D"/>
    <w:rsid w:val="00DF1107"/>
    <w:rsid w:val="00DF16FF"/>
    <w:rsid w:val="00DF4D6B"/>
    <w:rsid w:val="00E001EE"/>
    <w:rsid w:val="00E054C3"/>
    <w:rsid w:val="00E05AA0"/>
    <w:rsid w:val="00E06114"/>
    <w:rsid w:val="00E06204"/>
    <w:rsid w:val="00E07001"/>
    <w:rsid w:val="00E150E6"/>
    <w:rsid w:val="00E157C8"/>
    <w:rsid w:val="00E17274"/>
    <w:rsid w:val="00E25F84"/>
    <w:rsid w:val="00E33BB6"/>
    <w:rsid w:val="00E45E98"/>
    <w:rsid w:val="00E513A2"/>
    <w:rsid w:val="00E515AA"/>
    <w:rsid w:val="00E52117"/>
    <w:rsid w:val="00E61AE5"/>
    <w:rsid w:val="00E61DF1"/>
    <w:rsid w:val="00E679EB"/>
    <w:rsid w:val="00E70A9E"/>
    <w:rsid w:val="00E71703"/>
    <w:rsid w:val="00E72CAC"/>
    <w:rsid w:val="00E81FE4"/>
    <w:rsid w:val="00E8483F"/>
    <w:rsid w:val="00E848CF"/>
    <w:rsid w:val="00E92863"/>
    <w:rsid w:val="00E9303B"/>
    <w:rsid w:val="00EA0B38"/>
    <w:rsid w:val="00EA0F96"/>
    <w:rsid w:val="00EA61F5"/>
    <w:rsid w:val="00EB02E1"/>
    <w:rsid w:val="00EB10D2"/>
    <w:rsid w:val="00EB40BE"/>
    <w:rsid w:val="00ED3FBC"/>
    <w:rsid w:val="00ED4AD7"/>
    <w:rsid w:val="00ED4F91"/>
    <w:rsid w:val="00ED53B9"/>
    <w:rsid w:val="00ED6BC4"/>
    <w:rsid w:val="00ED6D3E"/>
    <w:rsid w:val="00ED7752"/>
    <w:rsid w:val="00EE0644"/>
    <w:rsid w:val="00EE0FB9"/>
    <w:rsid w:val="00EE295B"/>
    <w:rsid w:val="00EF2EA6"/>
    <w:rsid w:val="00EF6331"/>
    <w:rsid w:val="00EF71F5"/>
    <w:rsid w:val="00EF7E64"/>
    <w:rsid w:val="00F0291F"/>
    <w:rsid w:val="00F02F51"/>
    <w:rsid w:val="00F0355F"/>
    <w:rsid w:val="00F0454C"/>
    <w:rsid w:val="00F047FC"/>
    <w:rsid w:val="00F067A8"/>
    <w:rsid w:val="00F11E30"/>
    <w:rsid w:val="00F13BED"/>
    <w:rsid w:val="00F179D2"/>
    <w:rsid w:val="00F31B80"/>
    <w:rsid w:val="00F357A3"/>
    <w:rsid w:val="00F449BA"/>
    <w:rsid w:val="00F44EBD"/>
    <w:rsid w:val="00F45762"/>
    <w:rsid w:val="00F45A6F"/>
    <w:rsid w:val="00F55D23"/>
    <w:rsid w:val="00F5689F"/>
    <w:rsid w:val="00F604C5"/>
    <w:rsid w:val="00F638B0"/>
    <w:rsid w:val="00F65B84"/>
    <w:rsid w:val="00F67B3A"/>
    <w:rsid w:val="00F77D32"/>
    <w:rsid w:val="00F77DB7"/>
    <w:rsid w:val="00F8592B"/>
    <w:rsid w:val="00F87660"/>
    <w:rsid w:val="00F9003D"/>
    <w:rsid w:val="00F91BF7"/>
    <w:rsid w:val="00F94581"/>
    <w:rsid w:val="00FA638E"/>
    <w:rsid w:val="00FB6C9F"/>
    <w:rsid w:val="00FC21E9"/>
    <w:rsid w:val="00FD300C"/>
    <w:rsid w:val="00FD5235"/>
    <w:rsid w:val="00FD78BF"/>
    <w:rsid w:val="00FF1AB5"/>
    <w:rsid w:val="00FF297A"/>
    <w:rsid w:val="00FF6A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42745"/>
  <w15:docId w15:val="{5B71B61E-CC93-4726-A6B5-F6BCB48D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C21E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C973D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973D9"/>
  </w:style>
  <w:style w:type="character" w:styleId="PageNumber">
    <w:name w:val="page number"/>
    <w:basedOn w:val="DefaultParagraphFont"/>
    <w:rsid w:val="00C973D9"/>
  </w:style>
  <w:style w:type="character" w:styleId="Hyperlink">
    <w:name w:val="Hyperlink"/>
    <w:basedOn w:val="DefaultParagraphFont"/>
    <w:uiPriority w:val="99"/>
    <w:unhideWhenUsed/>
    <w:rsid w:val="00D370F1"/>
    <w:rPr>
      <w:color w:val="0000FF" w:themeColor="hyperlink"/>
      <w:u w:val="single"/>
    </w:rPr>
  </w:style>
  <w:style w:type="character" w:styleId="UnresolvedMention">
    <w:name w:val="Unresolved Mention"/>
    <w:basedOn w:val="DefaultParagraphFont"/>
    <w:uiPriority w:val="99"/>
    <w:semiHidden/>
    <w:unhideWhenUsed/>
    <w:rsid w:val="00ED3FBC"/>
    <w:rPr>
      <w:color w:val="605E5C"/>
      <w:shd w:val="clear" w:color="auto" w:fill="E1DFDD"/>
    </w:rPr>
  </w:style>
  <w:style w:type="paragraph" w:styleId="ListParagraph">
    <w:name w:val="List Paragraph"/>
    <w:basedOn w:val="Normal"/>
    <w:uiPriority w:val="34"/>
    <w:qFormat/>
    <w:rsid w:val="00ED3FBC"/>
    <w:pPr>
      <w:ind w:left="720"/>
      <w:contextualSpacing/>
    </w:pPr>
  </w:style>
  <w:style w:type="character" w:styleId="FollowedHyperlink">
    <w:name w:val="FollowedHyperlink"/>
    <w:basedOn w:val="DefaultParagraphFont"/>
    <w:uiPriority w:val="99"/>
    <w:semiHidden/>
    <w:unhideWhenUsed/>
    <w:rsid w:val="00083739"/>
    <w:rPr>
      <w:color w:val="800080" w:themeColor="followedHyperlink"/>
      <w:u w:val="single"/>
    </w:rPr>
  </w:style>
  <w:style w:type="paragraph" w:styleId="Header">
    <w:name w:val="header"/>
    <w:basedOn w:val="Normal"/>
    <w:link w:val="HeaderChar"/>
    <w:uiPriority w:val="99"/>
    <w:semiHidden/>
    <w:unhideWhenUsed/>
    <w:rsid w:val="007D29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D2998"/>
  </w:style>
  <w:style w:type="character" w:customStyle="1" w:styleId="Heading2Char">
    <w:name w:val="Heading 2 Char"/>
    <w:basedOn w:val="DefaultParagraphFont"/>
    <w:link w:val="Heading2"/>
    <w:uiPriority w:val="9"/>
    <w:rsid w:val="00FC21E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97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76589a6497fc5f637a8706124ee45f9b">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333b77ae88ec4a56fdaf58af06c78a76"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A29625BA-D5FB-4C95-B838-8C790B829EF5}">
  <ds:schemaRefs>
    <ds:schemaRef ds:uri="http://schemas.microsoft.com/sharepoint/v3/contenttype/forms"/>
  </ds:schemaRefs>
</ds:datastoreItem>
</file>

<file path=customXml/itemProps2.xml><?xml version="1.0" encoding="utf-8"?>
<ds:datastoreItem xmlns:ds="http://schemas.openxmlformats.org/officeDocument/2006/customXml" ds:itemID="{E99D42B4-5417-4C0E-823F-8EBA20445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DFD92-DA6B-435F-B0ED-618B76769A6A}">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headteacher</dc:creator>
  <cp:lastModifiedBy>Hannah Cuddy</cp:lastModifiedBy>
  <cp:revision>2</cp:revision>
  <cp:lastPrinted>2016-07-21T07:02:00Z</cp:lastPrinted>
  <dcterms:created xsi:type="dcterms:W3CDTF">2026-09-28T19:17:00Z</dcterms:created>
  <dcterms:modified xsi:type="dcterms:W3CDTF">2026-09-28T19:17:00Z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